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E52" w:rsidRPr="0093743A" w:rsidRDefault="00594E52" w:rsidP="00594E52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93743A">
        <w:rPr>
          <w:rFonts w:ascii="Times New Roman" w:hAnsi="Times New Roman" w:cs="Times New Roman"/>
          <w:b/>
        </w:rPr>
        <w:t>Муниципальное бюджетное общеобразовательное учреждение                                                          Полевского городского округа                                                                                                                                                                        СОШ №18</w:t>
      </w:r>
    </w:p>
    <w:p w:rsidR="0093743A" w:rsidRPr="0093743A" w:rsidRDefault="0093743A" w:rsidP="00594E52">
      <w:pPr>
        <w:jc w:val="center"/>
        <w:rPr>
          <w:rFonts w:ascii="Times New Roman" w:hAnsi="Times New Roman" w:cs="Times New Roman"/>
        </w:rPr>
      </w:pPr>
    </w:p>
    <w:p w:rsidR="0093743A" w:rsidRPr="0093743A" w:rsidRDefault="0093743A" w:rsidP="0093743A">
      <w:pPr>
        <w:jc w:val="right"/>
        <w:rPr>
          <w:rFonts w:ascii="Times New Roman" w:hAnsi="Times New Roman" w:cs="Times New Roman"/>
        </w:rPr>
      </w:pPr>
      <w:r w:rsidRPr="0093743A">
        <w:rPr>
          <w:rFonts w:ascii="Times New Roman" w:hAnsi="Times New Roman" w:cs="Times New Roman"/>
        </w:rPr>
        <w:t>Утверждаю ___________ Тарасова Т.Г.,</w:t>
      </w:r>
    </w:p>
    <w:p w:rsidR="0093743A" w:rsidRPr="0093743A" w:rsidRDefault="0093743A" w:rsidP="0093743A">
      <w:pPr>
        <w:jc w:val="center"/>
        <w:rPr>
          <w:rFonts w:ascii="Times New Roman" w:hAnsi="Times New Roman" w:cs="Times New Roman"/>
        </w:rPr>
      </w:pPr>
      <w:r w:rsidRPr="0093743A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</w:t>
      </w:r>
      <w:r w:rsidRPr="0093743A">
        <w:rPr>
          <w:rFonts w:ascii="Times New Roman" w:hAnsi="Times New Roman" w:cs="Times New Roman"/>
        </w:rPr>
        <w:t xml:space="preserve">   директор МБОУ ПГО «СОШ № 18»</w:t>
      </w:r>
    </w:p>
    <w:p w:rsidR="00594E52" w:rsidRDefault="0093743A" w:rsidP="0093743A">
      <w:pPr>
        <w:jc w:val="center"/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93743A">
        <w:rPr>
          <w:rFonts w:ascii="Times New Roman" w:hAnsi="Times New Roman" w:cs="Times New Roman"/>
        </w:rPr>
        <w:t xml:space="preserve">Приказ № </w:t>
      </w:r>
      <w:r>
        <w:rPr>
          <w:rFonts w:ascii="Times New Roman" w:hAnsi="Times New Roman" w:cs="Times New Roman"/>
        </w:rPr>
        <w:t>…..</w:t>
      </w:r>
      <w:r w:rsidRPr="0093743A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…….</w:t>
      </w:r>
      <w:r w:rsidRPr="0093743A">
        <w:rPr>
          <w:rFonts w:ascii="Times New Roman" w:hAnsi="Times New Roman" w:cs="Times New Roman"/>
        </w:rPr>
        <w:t>.2020</w:t>
      </w:r>
      <w:r>
        <w:t xml:space="preserve"> г.</w:t>
      </w:r>
    </w:p>
    <w:p w:rsidR="00594E52" w:rsidRDefault="00594E52"/>
    <w:p w:rsidR="00594E52" w:rsidRDefault="00594E52"/>
    <w:p w:rsidR="00594E52" w:rsidRDefault="00594E52"/>
    <w:p w:rsidR="00594E52" w:rsidRDefault="00594E52"/>
    <w:p w:rsidR="00594E52" w:rsidRDefault="00594E52"/>
    <w:p w:rsidR="00594E52" w:rsidRPr="0093743A" w:rsidRDefault="00594E52" w:rsidP="00594E52">
      <w:pPr>
        <w:jc w:val="center"/>
        <w:rPr>
          <w:rFonts w:ascii="Times New Roman" w:hAnsi="Times New Roman"/>
          <w:b/>
          <w:sz w:val="40"/>
        </w:rPr>
      </w:pPr>
      <w:r w:rsidRPr="0093743A">
        <w:rPr>
          <w:rFonts w:ascii="Times New Roman" w:hAnsi="Times New Roman"/>
          <w:b/>
          <w:sz w:val="40"/>
        </w:rPr>
        <w:t>План работы школьной библиотеки</w:t>
      </w:r>
    </w:p>
    <w:p w:rsidR="0093743A" w:rsidRDefault="0093743A" w:rsidP="00594E52">
      <w:pPr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н</w:t>
      </w:r>
      <w:r w:rsidR="00594E52" w:rsidRPr="0093743A">
        <w:rPr>
          <w:rFonts w:ascii="Times New Roman" w:hAnsi="Times New Roman"/>
          <w:b/>
          <w:sz w:val="40"/>
        </w:rPr>
        <w:t>а</w:t>
      </w:r>
    </w:p>
    <w:p w:rsidR="00594E52" w:rsidRPr="0093743A" w:rsidRDefault="00594E52" w:rsidP="00594E52">
      <w:pPr>
        <w:jc w:val="center"/>
        <w:rPr>
          <w:rFonts w:ascii="Times New Roman" w:hAnsi="Times New Roman"/>
          <w:b/>
          <w:sz w:val="40"/>
        </w:rPr>
      </w:pPr>
      <w:r w:rsidRPr="0093743A">
        <w:rPr>
          <w:rFonts w:ascii="Times New Roman" w:hAnsi="Times New Roman"/>
          <w:b/>
          <w:sz w:val="40"/>
        </w:rPr>
        <w:t xml:space="preserve"> </w:t>
      </w:r>
      <w:r w:rsidR="00430353" w:rsidRPr="0093743A">
        <w:rPr>
          <w:rFonts w:ascii="Times New Roman" w:hAnsi="Times New Roman"/>
          <w:b/>
          <w:sz w:val="40"/>
        </w:rPr>
        <w:t>2020</w:t>
      </w:r>
      <w:r w:rsidRPr="0093743A">
        <w:rPr>
          <w:rFonts w:ascii="Times New Roman" w:hAnsi="Times New Roman"/>
          <w:b/>
          <w:sz w:val="40"/>
        </w:rPr>
        <w:t>-</w:t>
      </w:r>
      <w:r w:rsidR="00430353" w:rsidRPr="0093743A">
        <w:rPr>
          <w:rFonts w:ascii="Times New Roman" w:hAnsi="Times New Roman"/>
          <w:b/>
          <w:sz w:val="40"/>
        </w:rPr>
        <w:t>2021</w:t>
      </w:r>
      <w:r w:rsidRPr="0093743A">
        <w:rPr>
          <w:rFonts w:ascii="Times New Roman" w:hAnsi="Times New Roman"/>
          <w:b/>
          <w:sz w:val="40"/>
        </w:rPr>
        <w:t>год</w:t>
      </w:r>
    </w:p>
    <w:p w:rsidR="00594E52" w:rsidRPr="00594E52" w:rsidRDefault="00594E52" w:rsidP="00594E52">
      <w:pPr>
        <w:jc w:val="center"/>
        <w:rPr>
          <w:rFonts w:ascii="Times New Roman" w:hAnsi="Times New Roman"/>
          <w:b/>
          <w:sz w:val="36"/>
        </w:rPr>
      </w:pPr>
    </w:p>
    <w:p w:rsidR="00594E52" w:rsidRDefault="00594E52"/>
    <w:p w:rsidR="00594E52" w:rsidRDefault="00594E52"/>
    <w:p w:rsidR="00594E52" w:rsidRDefault="00594E52"/>
    <w:p w:rsidR="00594E52" w:rsidRDefault="00594E52"/>
    <w:p w:rsidR="00594E52" w:rsidRDefault="00594E52"/>
    <w:p w:rsidR="00594E52" w:rsidRDefault="00594E52"/>
    <w:p w:rsidR="00594E52" w:rsidRDefault="00594E52"/>
    <w:p w:rsidR="00594E52" w:rsidRDefault="00594E52"/>
    <w:p w:rsidR="00594E52" w:rsidRDefault="00594E52"/>
    <w:p w:rsidR="00594E52" w:rsidRDefault="00594E52"/>
    <w:p w:rsidR="00594E52" w:rsidRDefault="00594E52"/>
    <w:p w:rsidR="00594E52" w:rsidRPr="0093743A" w:rsidRDefault="00594E52">
      <w:pPr>
        <w:rPr>
          <w:b/>
          <w:sz w:val="20"/>
        </w:rPr>
      </w:pPr>
    </w:p>
    <w:p w:rsidR="0093743A" w:rsidRPr="0093743A" w:rsidRDefault="0093743A" w:rsidP="0093743A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93743A">
        <w:rPr>
          <w:b/>
          <w:sz w:val="20"/>
        </w:rPr>
        <w:tab/>
      </w:r>
      <w:r w:rsidRPr="0093743A">
        <w:rPr>
          <w:rFonts w:ascii="Times New Roman" w:eastAsia="Times New Roman" w:hAnsi="Times New Roman" w:cs="Times New Roman"/>
          <w:b/>
          <w:sz w:val="24"/>
          <w:szCs w:val="28"/>
        </w:rPr>
        <w:t>Полевской, 2020 г.</w:t>
      </w:r>
    </w:p>
    <w:p w:rsidR="00594E52" w:rsidRDefault="00594E52" w:rsidP="0093743A">
      <w:pPr>
        <w:tabs>
          <w:tab w:val="left" w:pos="2880"/>
        </w:tabs>
      </w:pPr>
    </w:p>
    <w:p w:rsidR="00594E52" w:rsidRDefault="00594E52"/>
    <w:p w:rsidR="009168DC" w:rsidRDefault="009168DC" w:rsidP="009168DC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Анализ работы школьной библиотеки за 2019-2020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уч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.г</w:t>
      </w:r>
      <w:proofErr w:type="spellEnd"/>
      <w:proofErr w:type="gramEnd"/>
    </w:p>
    <w:p w:rsidR="009168DC" w:rsidRDefault="009168DC" w:rsidP="0093743A">
      <w:pPr>
        <w:pStyle w:val="1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40F7" w:rsidRDefault="009168DC" w:rsidP="009168D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CA6">
        <w:rPr>
          <w:rFonts w:ascii="Times New Roman" w:eastAsia="Times New Roman" w:hAnsi="Times New Roman" w:cs="Times New Roman"/>
          <w:sz w:val="24"/>
          <w:szCs w:val="24"/>
        </w:rPr>
        <w:t xml:space="preserve">  Деятельность школьной библиотеки </w:t>
      </w:r>
      <w:r w:rsidR="0093743A">
        <w:rPr>
          <w:rFonts w:ascii="Times New Roman" w:eastAsia="Times New Roman" w:hAnsi="Times New Roman" w:cs="Times New Roman"/>
          <w:sz w:val="24"/>
          <w:szCs w:val="24"/>
        </w:rPr>
        <w:t xml:space="preserve">в 2019-2020 уч. г </w:t>
      </w:r>
      <w:r w:rsidRPr="00872CA6">
        <w:rPr>
          <w:rFonts w:ascii="Times New Roman" w:eastAsia="Times New Roman" w:hAnsi="Times New Roman" w:cs="Times New Roman"/>
          <w:sz w:val="24"/>
          <w:szCs w:val="24"/>
        </w:rPr>
        <w:t xml:space="preserve">строилась в соответствии </w:t>
      </w:r>
      <w:proofErr w:type="gramStart"/>
      <w:r w:rsidRPr="00872CA6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872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F40F7" w:rsidRPr="00904411" w:rsidRDefault="008F40F7" w:rsidP="00904411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4411">
        <w:rPr>
          <w:rFonts w:ascii="Times New Roman" w:hAnsi="Times New Roman" w:cs="Times New Roman"/>
          <w:sz w:val="24"/>
          <w:szCs w:val="24"/>
        </w:rPr>
        <w:t>«Законом о библиотечном деле»  от 01.05.2019 №93-ФЗ</w:t>
      </w:r>
    </w:p>
    <w:p w:rsidR="00904411" w:rsidRPr="00904411" w:rsidRDefault="008F40F7" w:rsidP="00904411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4411">
        <w:rPr>
          <w:rFonts w:ascii="Times New Roman" w:hAnsi="Times New Roman" w:cs="Times New Roman"/>
          <w:sz w:val="24"/>
          <w:szCs w:val="24"/>
        </w:rPr>
        <w:t>«Положением о школьной библиотеке</w:t>
      </w:r>
      <w:r w:rsidR="00904411" w:rsidRPr="00904411">
        <w:rPr>
          <w:rFonts w:ascii="Times New Roman" w:hAnsi="Times New Roman" w:cs="Times New Roman"/>
          <w:sz w:val="24"/>
          <w:szCs w:val="24"/>
        </w:rPr>
        <w:t>» от 20.01.2020 № 24-Д</w:t>
      </w:r>
    </w:p>
    <w:p w:rsidR="00904411" w:rsidRPr="00904411" w:rsidRDefault="00904411" w:rsidP="00904411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4411">
        <w:rPr>
          <w:rFonts w:ascii="Times New Roman" w:hAnsi="Times New Roman" w:cs="Times New Roman"/>
          <w:sz w:val="24"/>
          <w:szCs w:val="24"/>
        </w:rPr>
        <w:t xml:space="preserve">Планом </w:t>
      </w:r>
      <w:r w:rsidRPr="00904411">
        <w:rPr>
          <w:rFonts w:ascii="Times New Roman" w:eastAsia="Times New Roman" w:hAnsi="Times New Roman" w:cs="Times New Roman"/>
          <w:sz w:val="24"/>
          <w:szCs w:val="24"/>
        </w:rPr>
        <w:t>работы</w:t>
      </w:r>
      <w:bookmarkStart w:id="1" w:name="_4tc2e8wi71ht"/>
      <w:bookmarkEnd w:id="1"/>
      <w:r w:rsidRPr="009044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4411">
        <w:rPr>
          <w:rFonts w:ascii="Times New Roman" w:hAnsi="Times New Roman" w:cs="Times New Roman"/>
          <w:sz w:val="24"/>
          <w:szCs w:val="24"/>
        </w:rPr>
        <w:t>МБОУ ПГО «Средняя общеобразовательная школа № 18»</w:t>
      </w:r>
      <w:bookmarkStart w:id="2" w:name="_7ro9j38ikwp6"/>
      <w:bookmarkEnd w:id="2"/>
      <w:r w:rsidR="00513B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13BAF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904411" w:rsidRPr="00904411" w:rsidRDefault="00904411" w:rsidP="00904411">
      <w:pPr>
        <w:pStyle w:val="a4"/>
        <w:ind w:left="12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4491">
        <w:rPr>
          <w:rFonts w:ascii="Times New Roman" w:hAnsi="Times New Roman" w:cs="Times New Roman"/>
          <w:sz w:val="24"/>
          <w:szCs w:val="24"/>
        </w:rPr>
        <w:t>2019</w:t>
      </w:r>
      <w:r w:rsidRPr="00904411">
        <w:rPr>
          <w:rFonts w:ascii="Times New Roman" w:hAnsi="Times New Roman" w:cs="Times New Roman"/>
          <w:sz w:val="24"/>
          <w:szCs w:val="24"/>
        </w:rPr>
        <w:t xml:space="preserve">- </w:t>
      </w:r>
      <w:r w:rsidR="00774491">
        <w:rPr>
          <w:rFonts w:ascii="Times New Roman" w:hAnsi="Times New Roman" w:cs="Times New Roman"/>
          <w:sz w:val="24"/>
          <w:szCs w:val="24"/>
        </w:rPr>
        <w:t xml:space="preserve">2020 </w:t>
      </w:r>
      <w:r w:rsidR="00513BAF">
        <w:rPr>
          <w:rFonts w:ascii="Times New Roman" w:hAnsi="Times New Roman" w:cs="Times New Roman"/>
          <w:sz w:val="24"/>
          <w:szCs w:val="24"/>
        </w:rPr>
        <w:t>учебный год</w:t>
      </w:r>
    </w:p>
    <w:p w:rsidR="009168DC" w:rsidRPr="00872CA6" w:rsidRDefault="00904411" w:rsidP="009168D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Основное внимание в прошедшем периоде уделялось изучению нормативно-</w:t>
      </w:r>
      <w:r w:rsidR="005B35A3">
        <w:rPr>
          <w:rFonts w:ascii="Times New Roman" w:eastAsia="Times New Roman" w:hAnsi="Times New Roman" w:cs="Times New Roman"/>
          <w:sz w:val="24"/>
          <w:szCs w:val="24"/>
        </w:rPr>
        <w:t>правовой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методической  базы ШБ, знакомству с фондом библиотеки и его формированию на следующий учебный год. </w:t>
      </w:r>
      <w:r w:rsidR="009168DC" w:rsidRPr="00872CA6">
        <w:rPr>
          <w:rFonts w:ascii="Times New Roman" w:hAnsi="Times New Roman" w:cs="Times New Roman"/>
          <w:sz w:val="24"/>
          <w:szCs w:val="24"/>
        </w:rPr>
        <w:t xml:space="preserve">Фонд </w:t>
      </w:r>
      <w:r w:rsidR="005B35A3">
        <w:rPr>
          <w:rFonts w:ascii="Times New Roman" w:hAnsi="Times New Roman" w:cs="Times New Roman"/>
          <w:sz w:val="24"/>
          <w:szCs w:val="24"/>
        </w:rPr>
        <w:t>художественной литературы</w:t>
      </w:r>
      <w:r w:rsidR="009168DC" w:rsidRPr="00872CA6">
        <w:rPr>
          <w:rFonts w:ascii="Times New Roman" w:hAnsi="Times New Roman" w:cs="Times New Roman"/>
          <w:sz w:val="24"/>
          <w:szCs w:val="24"/>
        </w:rPr>
        <w:t xml:space="preserve"> очень старый, книги издания второй половины ХХ века. </w:t>
      </w:r>
      <w:proofErr w:type="gramStart"/>
      <w:r w:rsidR="009168DC" w:rsidRPr="00872CA6">
        <w:rPr>
          <w:rFonts w:ascii="Times New Roman" w:hAnsi="Times New Roman" w:cs="Times New Roman"/>
          <w:sz w:val="24"/>
          <w:szCs w:val="24"/>
        </w:rPr>
        <w:t xml:space="preserve">В течение нескольких лет </w:t>
      </w:r>
      <w:r w:rsidR="005B35A3">
        <w:rPr>
          <w:rFonts w:ascii="Times New Roman" w:hAnsi="Times New Roman" w:cs="Times New Roman"/>
          <w:sz w:val="24"/>
          <w:szCs w:val="24"/>
        </w:rPr>
        <w:t>данный фонд</w:t>
      </w:r>
      <w:r w:rsidR="009168DC" w:rsidRPr="00872CA6">
        <w:rPr>
          <w:rFonts w:ascii="Times New Roman" w:hAnsi="Times New Roman" w:cs="Times New Roman"/>
          <w:sz w:val="24"/>
          <w:szCs w:val="24"/>
        </w:rPr>
        <w:t xml:space="preserve"> не пополняется новыми изданиями, </w:t>
      </w:r>
      <w:r w:rsidR="00513BAF">
        <w:rPr>
          <w:rFonts w:ascii="Times New Roman" w:hAnsi="Times New Roman" w:cs="Times New Roman"/>
          <w:sz w:val="24"/>
          <w:szCs w:val="24"/>
        </w:rPr>
        <w:t>это является одной из причин снижения у</w:t>
      </w:r>
      <w:r w:rsidR="009168DC" w:rsidRPr="00872CA6">
        <w:rPr>
          <w:rFonts w:ascii="Times New Roman" w:hAnsi="Times New Roman" w:cs="Times New Roman"/>
          <w:sz w:val="24"/>
          <w:szCs w:val="24"/>
        </w:rPr>
        <w:t xml:space="preserve"> обучающихся интерес</w:t>
      </w:r>
      <w:r w:rsidR="00513BAF">
        <w:rPr>
          <w:rFonts w:ascii="Times New Roman" w:hAnsi="Times New Roman" w:cs="Times New Roman"/>
          <w:sz w:val="24"/>
          <w:szCs w:val="24"/>
        </w:rPr>
        <w:t>а</w:t>
      </w:r>
      <w:r w:rsidR="009168DC" w:rsidRPr="00872CA6">
        <w:rPr>
          <w:rFonts w:ascii="Times New Roman" w:hAnsi="Times New Roman" w:cs="Times New Roman"/>
          <w:sz w:val="24"/>
          <w:szCs w:val="24"/>
        </w:rPr>
        <w:t xml:space="preserve"> к чтению.</w:t>
      </w:r>
      <w:proofErr w:type="gramEnd"/>
      <w:r w:rsidR="009168DC" w:rsidRPr="00872CA6">
        <w:rPr>
          <w:rFonts w:ascii="Times New Roman" w:hAnsi="Times New Roman" w:cs="Times New Roman"/>
          <w:sz w:val="24"/>
          <w:szCs w:val="24"/>
        </w:rPr>
        <w:t xml:space="preserve"> Финансировались лиш</w:t>
      </w:r>
      <w:r w:rsidR="006946F4" w:rsidRPr="00872CA6">
        <w:rPr>
          <w:rFonts w:ascii="Times New Roman" w:hAnsi="Times New Roman" w:cs="Times New Roman"/>
          <w:sz w:val="24"/>
          <w:szCs w:val="24"/>
        </w:rPr>
        <w:t>ь</w:t>
      </w:r>
      <w:r w:rsidR="009168DC" w:rsidRPr="00872CA6">
        <w:rPr>
          <w:rFonts w:ascii="Times New Roman" w:hAnsi="Times New Roman" w:cs="Times New Roman"/>
          <w:sz w:val="24"/>
          <w:szCs w:val="24"/>
        </w:rPr>
        <w:t xml:space="preserve"> учебные издания. </w:t>
      </w:r>
      <w:r w:rsidR="006946F4" w:rsidRPr="00872CA6">
        <w:rPr>
          <w:rFonts w:ascii="Times New Roman" w:hAnsi="Times New Roman" w:cs="Times New Roman"/>
          <w:sz w:val="24"/>
          <w:szCs w:val="24"/>
        </w:rPr>
        <w:t>На приобретение учебников и учебных пособий</w:t>
      </w:r>
      <w:r w:rsidR="005B35A3">
        <w:rPr>
          <w:rFonts w:ascii="Times New Roman" w:hAnsi="Times New Roman" w:cs="Times New Roman"/>
          <w:sz w:val="24"/>
          <w:szCs w:val="24"/>
        </w:rPr>
        <w:t xml:space="preserve"> на 2020-2021 </w:t>
      </w:r>
      <w:proofErr w:type="spellStart"/>
      <w:r w:rsidR="005B35A3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5B35A3">
        <w:rPr>
          <w:rFonts w:ascii="Times New Roman" w:hAnsi="Times New Roman" w:cs="Times New Roman"/>
          <w:sz w:val="24"/>
          <w:szCs w:val="24"/>
        </w:rPr>
        <w:t xml:space="preserve">. </w:t>
      </w:r>
      <w:r w:rsidR="006946F4" w:rsidRPr="00872CA6">
        <w:rPr>
          <w:rFonts w:ascii="Times New Roman" w:hAnsi="Times New Roman" w:cs="Times New Roman"/>
          <w:sz w:val="24"/>
          <w:szCs w:val="24"/>
        </w:rPr>
        <w:t xml:space="preserve"> было затрачено 1 353 468,38р.</w:t>
      </w:r>
      <w:r w:rsidR="005B35A3">
        <w:rPr>
          <w:rFonts w:ascii="Times New Roman" w:hAnsi="Times New Roman" w:cs="Times New Roman"/>
          <w:sz w:val="24"/>
          <w:szCs w:val="24"/>
        </w:rPr>
        <w:t xml:space="preserve"> Закуплено </w:t>
      </w:r>
      <w:r w:rsidR="006946F4" w:rsidRPr="00872CA6">
        <w:rPr>
          <w:rFonts w:ascii="Times New Roman" w:hAnsi="Times New Roman" w:cs="Times New Roman"/>
          <w:sz w:val="24"/>
          <w:szCs w:val="24"/>
        </w:rPr>
        <w:t xml:space="preserve">3500 учебников и учебных пособий. </w:t>
      </w:r>
      <w:r w:rsidR="009168DC" w:rsidRPr="00872CA6">
        <w:rPr>
          <w:rFonts w:ascii="Times New Roman" w:hAnsi="Times New Roman" w:cs="Times New Roman"/>
          <w:sz w:val="24"/>
          <w:szCs w:val="24"/>
        </w:rPr>
        <w:t>Фонд художественной литературы пополнился на 43 экземпляра только в результате замены утерянных книг новыми художественными книгами в основном для начальной школы.  В дар библиотеке родителями учащихся</w:t>
      </w:r>
      <w:r w:rsidR="005B35A3">
        <w:rPr>
          <w:rFonts w:ascii="Times New Roman" w:hAnsi="Times New Roman" w:cs="Times New Roman"/>
          <w:sz w:val="24"/>
          <w:szCs w:val="24"/>
        </w:rPr>
        <w:t xml:space="preserve"> и педагогами</w:t>
      </w:r>
      <w:r w:rsidR="009168DC" w:rsidRPr="00872CA6">
        <w:rPr>
          <w:rFonts w:ascii="Times New Roman" w:hAnsi="Times New Roman" w:cs="Times New Roman"/>
          <w:sz w:val="24"/>
          <w:szCs w:val="24"/>
        </w:rPr>
        <w:t xml:space="preserve"> было передано </w:t>
      </w:r>
      <w:r w:rsidR="005B35A3">
        <w:rPr>
          <w:rFonts w:ascii="Times New Roman" w:hAnsi="Times New Roman" w:cs="Times New Roman"/>
          <w:sz w:val="24"/>
          <w:szCs w:val="24"/>
        </w:rPr>
        <w:t>97</w:t>
      </w:r>
      <w:r w:rsidR="009168DC" w:rsidRPr="00872CA6">
        <w:rPr>
          <w:rFonts w:ascii="Times New Roman" w:hAnsi="Times New Roman" w:cs="Times New Roman"/>
          <w:sz w:val="24"/>
          <w:szCs w:val="24"/>
        </w:rPr>
        <w:t xml:space="preserve"> книг.</w:t>
      </w:r>
      <w:r w:rsidR="006946F4" w:rsidRPr="00872CA6">
        <w:rPr>
          <w:rFonts w:ascii="Times New Roman" w:hAnsi="Times New Roman" w:cs="Times New Roman"/>
          <w:sz w:val="24"/>
          <w:szCs w:val="24"/>
        </w:rPr>
        <w:t xml:space="preserve"> Из периодических изданий следует отметить газету «Добрая дорога детства», журнал «Путешествие на зеленый свет». </w:t>
      </w:r>
      <w:r w:rsidR="005B35A3" w:rsidRPr="00872CA6">
        <w:rPr>
          <w:rFonts w:ascii="Times New Roman" w:hAnsi="Times New Roman" w:cs="Times New Roman"/>
          <w:sz w:val="24"/>
          <w:szCs w:val="24"/>
        </w:rPr>
        <w:t xml:space="preserve">Запросы учащихся свидетельствуют о повышенном интересе </w:t>
      </w:r>
      <w:r w:rsidR="00573AC3">
        <w:rPr>
          <w:rFonts w:ascii="Times New Roman" w:hAnsi="Times New Roman" w:cs="Times New Roman"/>
          <w:sz w:val="24"/>
          <w:szCs w:val="24"/>
        </w:rPr>
        <w:t>к детским периодическим изданиям</w:t>
      </w:r>
      <w:r w:rsidR="005B35A3">
        <w:rPr>
          <w:rFonts w:ascii="Times New Roman" w:hAnsi="Times New Roman" w:cs="Times New Roman"/>
          <w:sz w:val="24"/>
          <w:szCs w:val="24"/>
        </w:rPr>
        <w:t>.</w:t>
      </w:r>
    </w:p>
    <w:p w:rsidR="009168DC" w:rsidRPr="00872CA6" w:rsidRDefault="00872CA6" w:rsidP="00380DA7">
      <w:pPr>
        <w:pStyle w:val="1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168DC" w:rsidRPr="00872CA6">
        <w:rPr>
          <w:rFonts w:ascii="Times New Roman" w:hAnsi="Times New Roman" w:cs="Times New Roman"/>
          <w:sz w:val="24"/>
          <w:szCs w:val="24"/>
        </w:rPr>
        <w:t xml:space="preserve">Показатель книговыдачи </w:t>
      </w:r>
      <w:r w:rsidR="00DA4226">
        <w:rPr>
          <w:rFonts w:ascii="Times New Roman" w:hAnsi="Times New Roman" w:cs="Times New Roman"/>
          <w:sz w:val="24"/>
          <w:szCs w:val="24"/>
        </w:rPr>
        <w:t>-</w:t>
      </w:r>
      <w:r w:rsidR="00513BAF">
        <w:rPr>
          <w:rFonts w:ascii="Times New Roman" w:hAnsi="Times New Roman" w:cs="Times New Roman"/>
          <w:sz w:val="24"/>
          <w:szCs w:val="24"/>
        </w:rPr>
        <w:t xml:space="preserve"> </w:t>
      </w:r>
      <w:r w:rsidR="00DA4226">
        <w:rPr>
          <w:rFonts w:ascii="Times New Roman" w:hAnsi="Times New Roman" w:cs="Times New Roman"/>
          <w:sz w:val="24"/>
          <w:szCs w:val="24"/>
        </w:rPr>
        <w:t>1096, п</w:t>
      </w:r>
      <w:r w:rsidR="006946F4" w:rsidRPr="00872CA6">
        <w:rPr>
          <w:rFonts w:ascii="Times New Roman" w:hAnsi="Times New Roman" w:cs="Times New Roman"/>
          <w:sz w:val="24"/>
          <w:szCs w:val="24"/>
        </w:rPr>
        <w:t xml:space="preserve">осещаемость </w:t>
      </w:r>
      <w:r w:rsidR="00DA4226">
        <w:rPr>
          <w:rFonts w:ascii="Times New Roman" w:hAnsi="Times New Roman" w:cs="Times New Roman"/>
          <w:sz w:val="24"/>
          <w:szCs w:val="24"/>
        </w:rPr>
        <w:t>1078ч</w:t>
      </w:r>
      <w:r w:rsidR="006946F4" w:rsidRPr="00872CA6">
        <w:rPr>
          <w:rFonts w:ascii="Times New Roman" w:hAnsi="Times New Roman" w:cs="Times New Roman"/>
          <w:sz w:val="24"/>
          <w:szCs w:val="24"/>
        </w:rPr>
        <w:t>. Низкие показате</w:t>
      </w:r>
      <w:r w:rsidR="00DA4226">
        <w:rPr>
          <w:rFonts w:ascii="Times New Roman" w:hAnsi="Times New Roman" w:cs="Times New Roman"/>
          <w:sz w:val="24"/>
          <w:szCs w:val="24"/>
        </w:rPr>
        <w:t>ли были обусловлены объективной причиной</w:t>
      </w:r>
      <w:r w:rsidR="006946F4" w:rsidRPr="00872CA6">
        <w:rPr>
          <w:rFonts w:ascii="Times New Roman" w:hAnsi="Times New Roman" w:cs="Times New Roman"/>
          <w:sz w:val="24"/>
          <w:szCs w:val="24"/>
        </w:rPr>
        <w:t>: переход на дистанционное обучение.</w:t>
      </w:r>
    </w:p>
    <w:p w:rsidR="00611C69" w:rsidRDefault="006946F4" w:rsidP="00B438C6">
      <w:pPr>
        <w:jc w:val="both"/>
        <w:rPr>
          <w:rFonts w:ascii="Times New Roman" w:hAnsi="Times New Roman" w:cs="Times New Roman"/>
          <w:sz w:val="24"/>
          <w:szCs w:val="24"/>
        </w:rPr>
      </w:pPr>
      <w:r w:rsidRPr="00872CA6">
        <w:rPr>
          <w:rFonts w:ascii="Times New Roman" w:hAnsi="Times New Roman" w:cs="Times New Roman"/>
          <w:sz w:val="24"/>
          <w:szCs w:val="24"/>
        </w:rPr>
        <w:t xml:space="preserve"> </w:t>
      </w:r>
      <w:r w:rsidR="00611C69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735CE6" w:rsidRDefault="006946F4" w:rsidP="00B438C6">
      <w:pPr>
        <w:jc w:val="both"/>
        <w:rPr>
          <w:rFonts w:ascii="Times New Roman" w:hAnsi="Times New Roman" w:cs="Times New Roman"/>
          <w:sz w:val="24"/>
          <w:szCs w:val="24"/>
        </w:rPr>
      </w:pPr>
      <w:r w:rsidRPr="00872CA6">
        <w:rPr>
          <w:rFonts w:ascii="Times New Roman" w:hAnsi="Times New Roman" w:cs="Times New Roman"/>
          <w:sz w:val="24"/>
          <w:szCs w:val="24"/>
        </w:rPr>
        <w:t>В течени</w:t>
      </w:r>
      <w:proofErr w:type="gramStart"/>
      <w:r w:rsidRPr="00872CA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872CA6">
        <w:rPr>
          <w:rFonts w:ascii="Times New Roman" w:hAnsi="Times New Roman" w:cs="Times New Roman"/>
          <w:sz w:val="24"/>
          <w:szCs w:val="24"/>
        </w:rPr>
        <w:t xml:space="preserve"> года были проведены </w:t>
      </w:r>
    </w:p>
    <w:p w:rsidR="00735CE6" w:rsidRPr="00735CE6" w:rsidRDefault="00735CE6" w:rsidP="00735CE6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6946F4" w:rsidRPr="00735CE6">
        <w:rPr>
          <w:rFonts w:ascii="Times New Roman" w:hAnsi="Times New Roman" w:cs="Times New Roman"/>
          <w:sz w:val="24"/>
          <w:szCs w:val="24"/>
        </w:rPr>
        <w:t xml:space="preserve">иблиотечные уроки в 4,5 </w:t>
      </w:r>
      <w:proofErr w:type="spellStart"/>
      <w:r w:rsidR="006946F4" w:rsidRPr="00735CE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B438C6" w:rsidRPr="00735C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438C6" w:rsidRPr="00735CE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B438C6" w:rsidRPr="00735CE6">
        <w:rPr>
          <w:rFonts w:ascii="Times New Roman" w:hAnsi="Times New Roman" w:cs="Times New Roman"/>
          <w:sz w:val="24"/>
          <w:szCs w:val="24"/>
        </w:rPr>
        <w:t xml:space="preserve">«История библиотек», </w:t>
      </w:r>
      <w:r w:rsidR="00872CA6" w:rsidRPr="00735CE6">
        <w:rPr>
          <w:rFonts w:ascii="Times New Roman" w:hAnsi="Times New Roman" w:cs="Times New Roman"/>
          <w:sz w:val="24"/>
          <w:szCs w:val="24"/>
        </w:rPr>
        <w:t>«Как устроена книга», «Правила не только знай, но и соблюдай».</w:t>
      </w:r>
      <w:r w:rsidR="006946F4" w:rsidRPr="00735C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CE6" w:rsidRPr="00735CE6" w:rsidRDefault="006946F4" w:rsidP="00735CE6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5CE6">
        <w:rPr>
          <w:rFonts w:ascii="Times New Roman" w:hAnsi="Times New Roman" w:cs="Times New Roman"/>
          <w:sz w:val="24"/>
          <w:szCs w:val="24"/>
        </w:rPr>
        <w:t xml:space="preserve">Конкурсы чтецов «О маме с любовью», «Я талантлив». </w:t>
      </w:r>
    </w:p>
    <w:p w:rsidR="00735CE6" w:rsidRPr="00735CE6" w:rsidRDefault="00872CA6" w:rsidP="00735CE6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5CE6">
        <w:rPr>
          <w:rFonts w:ascii="Times New Roman" w:hAnsi="Times New Roman" w:cs="Times New Roman"/>
          <w:sz w:val="24"/>
          <w:szCs w:val="24"/>
        </w:rPr>
        <w:t xml:space="preserve">Организовано чтение </w:t>
      </w:r>
      <w:r w:rsidR="00B438C6" w:rsidRPr="00735CE6">
        <w:rPr>
          <w:rFonts w:ascii="Times New Roman" w:hAnsi="Times New Roman" w:cs="Times New Roman"/>
          <w:sz w:val="24"/>
          <w:szCs w:val="24"/>
        </w:rPr>
        <w:t>книг, беседы, викторины</w:t>
      </w:r>
      <w:r w:rsidRPr="00735CE6">
        <w:rPr>
          <w:rFonts w:ascii="Times New Roman" w:hAnsi="Times New Roman" w:cs="Times New Roman"/>
          <w:sz w:val="24"/>
          <w:szCs w:val="24"/>
        </w:rPr>
        <w:t>, посвященные творческой деятельности авторов-юбиляров</w:t>
      </w:r>
      <w:r w:rsidR="00B438C6" w:rsidRPr="00735CE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438C6" w:rsidRPr="00735CE6">
        <w:rPr>
          <w:rFonts w:ascii="Times New Roman" w:hAnsi="Times New Roman" w:cs="Times New Roman"/>
          <w:sz w:val="24"/>
          <w:szCs w:val="24"/>
        </w:rPr>
        <w:t>Сутеев</w:t>
      </w:r>
      <w:proofErr w:type="spellEnd"/>
      <w:r w:rsidR="00B438C6" w:rsidRPr="00735CE6">
        <w:rPr>
          <w:rFonts w:ascii="Times New Roman" w:hAnsi="Times New Roman" w:cs="Times New Roman"/>
          <w:sz w:val="24"/>
          <w:szCs w:val="24"/>
        </w:rPr>
        <w:t xml:space="preserve"> В, Осеева В., Бажов П. и </w:t>
      </w:r>
      <w:proofErr w:type="spellStart"/>
      <w:proofErr w:type="gramStart"/>
      <w:r w:rsidR="00B438C6" w:rsidRPr="00735CE6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="00B438C6" w:rsidRPr="00735CE6">
        <w:rPr>
          <w:rFonts w:ascii="Times New Roman" w:hAnsi="Times New Roman" w:cs="Times New Roman"/>
          <w:sz w:val="24"/>
          <w:szCs w:val="24"/>
        </w:rPr>
        <w:t>).</w:t>
      </w:r>
    </w:p>
    <w:p w:rsidR="00735CE6" w:rsidRPr="00735CE6" w:rsidRDefault="00B438C6" w:rsidP="00735CE6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5CE6">
        <w:rPr>
          <w:rFonts w:ascii="Times New Roman" w:hAnsi="Times New Roman" w:cs="Times New Roman"/>
          <w:sz w:val="24"/>
          <w:szCs w:val="24"/>
        </w:rPr>
        <w:t xml:space="preserve">Проведены акции «Военная тайна», «Книжное консервирование». По результатам первой акции был подготовлен библиотечный </w:t>
      </w:r>
      <w:proofErr w:type="spellStart"/>
      <w:r w:rsidRPr="00735CE6">
        <w:rPr>
          <w:rFonts w:ascii="Times New Roman" w:hAnsi="Times New Roman" w:cs="Times New Roman"/>
          <w:sz w:val="24"/>
          <w:szCs w:val="24"/>
        </w:rPr>
        <w:t>квилт</w:t>
      </w:r>
      <w:proofErr w:type="spellEnd"/>
      <w:r w:rsidRPr="00735CE6">
        <w:rPr>
          <w:rFonts w:ascii="Times New Roman" w:hAnsi="Times New Roman" w:cs="Times New Roman"/>
          <w:sz w:val="24"/>
          <w:szCs w:val="24"/>
        </w:rPr>
        <w:t xml:space="preserve"> «Читают дети о войне», по результатам второй - выставка творческих работ детей.</w:t>
      </w:r>
    </w:p>
    <w:p w:rsidR="00735CE6" w:rsidRPr="00735CE6" w:rsidRDefault="00B438C6" w:rsidP="00735CE6">
      <w:pPr>
        <w:pStyle w:val="a4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5CE6">
        <w:rPr>
          <w:rFonts w:ascii="Times New Roman" w:hAnsi="Times New Roman" w:cs="Times New Roman"/>
          <w:sz w:val="24"/>
          <w:szCs w:val="24"/>
        </w:rPr>
        <w:t>Ряд мероприятий посвящались Году Памяти и С</w:t>
      </w:r>
      <w:r w:rsidR="00872CA6" w:rsidRPr="00735CE6">
        <w:rPr>
          <w:rFonts w:ascii="Times New Roman" w:hAnsi="Times New Roman" w:cs="Times New Roman"/>
          <w:sz w:val="24"/>
          <w:szCs w:val="24"/>
        </w:rPr>
        <w:t>лав</w:t>
      </w:r>
      <w:r w:rsidR="00774491">
        <w:rPr>
          <w:rFonts w:ascii="Times New Roman" w:hAnsi="Times New Roman" w:cs="Times New Roman"/>
          <w:sz w:val="24"/>
          <w:szCs w:val="24"/>
        </w:rPr>
        <w:t>ы</w:t>
      </w:r>
      <w:r w:rsidR="00872CA6" w:rsidRPr="00735CE6">
        <w:rPr>
          <w:rFonts w:ascii="Times New Roman" w:hAnsi="Times New Roman" w:cs="Times New Roman"/>
          <w:sz w:val="24"/>
          <w:szCs w:val="24"/>
        </w:rPr>
        <w:t>:</w:t>
      </w:r>
      <w:r w:rsidRPr="00735CE6">
        <w:rPr>
          <w:rFonts w:ascii="Times New Roman" w:hAnsi="Times New Roman" w:cs="Times New Roman"/>
          <w:sz w:val="24"/>
          <w:szCs w:val="24"/>
        </w:rPr>
        <w:t xml:space="preserve"> </w:t>
      </w:r>
      <w:r w:rsidR="00872CA6" w:rsidRPr="00735CE6">
        <w:rPr>
          <w:rFonts w:ascii="Times New Roman" w:hAnsi="Times New Roman" w:cs="Times New Roman"/>
          <w:sz w:val="24"/>
          <w:szCs w:val="24"/>
        </w:rPr>
        <w:t xml:space="preserve">просмотры </w:t>
      </w:r>
      <w:r w:rsidRPr="00735CE6">
        <w:rPr>
          <w:rFonts w:ascii="Times New Roman" w:hAnsi="Times New Roman" w:cs="Times New Roman"/>
          <w:sz w:val="24"/>
          <w:szCs w:val="24"/>
        </w:rPr>
        <w:t xml:space="preserve">фрагментов художественных фильмов с последующим обсуждением, иллюстративно </w:t>
      </w:r>
      <w:r w:rsidR="00872CA6" w:rsidRPr="00735CE6">
        <w:rPr>
          <w:rFonts w:ascii="Times New Roman" w:hAnsi="Times New Roman" w:cs="Times New Roman"/>
          <w:sz w:val="24"/>
          <w:szCs w:val="24"/>
        </w:rPr>
        <w:t>-</w:t>
      </w:r>
      <w:r w:rsidRPr="00735CE6">
        <w:rPr>
          <w:rFonts w:ascii="Times New Roman" w:hAnsi="Times New Roman" w:cs="Times New Roman"/>
          <w:sz w:val="24"/>
          <w:szCs w:val="24"/>
        </w:rPr>
        <w:t xml:space="preserve"> книжные выставки, посвященные важнейшим событиям Великой Отечественной войны («</w:t>
      </w:r>
      <w:r w:rsidRPr="00735CE6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Хлеб, лед и кровь Блокады», «И даже снег здесь становился кровью…», «Великая Московская…»)</w:t>
      </w:r>
      <w:r w:rsidR="00872CA6" w:rsidRPr="00735CE6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громкое чтение книг на военную тематику</w:t>
      </w:r>
      <w:r w:rsidR="0077449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составление рекомендательных списков для чтения книг о войне с учетом возраста детей</w:t>
      </w:r>
      <w:r w:rsidR="00872CA6" w:rsidRPr="00735C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35C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End"/>
    </w:p>
    <w:p w:rsidR="00735CE6" w:rsidRPr="00735CE6" w:rsidRDefault="00872CA6" w:rsidP="00735CE6">
      <w:pPr>
        <w:pStyle w:val="a4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C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Проводились тематические уроки «День народного единства»,</w:t>
      </w:r>
      <w:r w:rsidR="00774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«Неизвестное об известных», уроки, посвященные творчеству писателей-юбиляров.</w:t>
      </w:r>
      <w:r w:rsidR="00735CE6" w:rsidRPr="0073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5CE6" w:rsidRDefault="00735CE6" w:rsidP="00735CE6">
      <w:pPr>
        <w:pStyle w:val="a4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CE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 оформлялись иллюстративно-книжные выставки посвященные книгам-юбилярам, писателям-юбилярам</w:t>
      </w:r>
      <w:r w:rsidR="0077449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связанные с памятными историческими</w:t>
      </w:r>
      <w:r w:rsidR="00513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юбилейными </w:t>
      </w:r>
      <w:r w:rsidR="00774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событиями.</w:t>
      </w:r>
      <w:r w:rsidRPr="00735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73AC3" w:rsidRPr="00573AC3" w:rsidRDefault="00611C69" w:rsidP="00573AC3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</w:t>
      </w:r>
      <w:r w:rsidR="00774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73AC3" w:rsidRPr="00573AC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Информационно-методическая помощь педагогам оказывалась индивидуально и через рассылку на эл. почту.</w:t>
      </w:r>
    </w:p>
    <w:p w:rsidR="00573AC3" w:rsidRDefault="00774491" w:rsidP="00573AC3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11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6524B" w:rsidRPr="00573A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Создана зона для экспози</w:t>
      </w:r>
      <w:r w:rsidR="00573AC3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ционно-выставочной деятельности, приобретен экспозиционный экран.</w:t>
      </w:r>
    </w:p>
    <w:p w:rsidR="00100DD9" w:rsidRPr="00573AC3" w:rsidRDefault="00774491" w:rsidP="00573AC3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1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0DD9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Книгохранилище перенесено в новое помещение, что позволило провести ревизию фонда, списать и утилизировать устаревшие и пришедшие в ветхость издания.</w:t>
      </w:r>
    </w:p>
    <w:p w:rsidR="00B438C6" w:rsidRDefault="00735CE6" w:rsidP="00735CE6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11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35CE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Большую помощь в подготовке и проведении мероприятий оказывали сотрудники городской библиотеки №9 и МБУК ЦБС. Проведение «Часа Калашникова», творческой встречи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писательницей Матвеевой А., о</w:t>
      </w:r>
      <w:r w:rsidRPr="00735CE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зор детской художественной литера</w:t>
      </w:r>
      <w:r w:rsidRPr="00735CE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туры «Книги о войне – память сердца» были не только интересны, впечатляющи для детей, но и своеобразным «мастер-классом» для начинающего библиотекаря.</w:t>
      </w:r>
    </w:p>
    <w:p w:rsidR="008F40F7" w:rsidRDefault="008F40F7" w:rsidP="00735CE6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Ряд мероприятий были направлены на планомерный переход библиотеки в ШИБЦ. Был приобретен экспозиционный экран, определены необходимые для ШИБЦ зоны. Но попытка установить АИБС оказалась неудачной  по причине неисправности установочного диска.  </w:t>
      </w:r>
      <w:r w:rsidR="00DA4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пользование учащимся представлен 1 компьютер с выходом в интернет.</w:t>
      </w:r>
    </w:p>
    <w:p w:rsidR="00100DD9" w:rsidRPr="00100DD9" w:rsidRDefault="00DA4226" w:rsidP="00100DD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деятельности библиотеки позволяет выявить следующие проблемы: </w:t>
      </w:r>
    </w:p>
    <w:p w:rsidR="00B50C27" w:rsidRPr="00100DD9" w:rsidRDefault="00DA4226" w:rsidP="00100DD9">
      <w:pPr>
        <w:pStyle w:val="a4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Читательская активность учащихся низкая. Библиотеку посещают в основном учащиеся начальной школы. Учащиеся  старших классов берут художественную литературу в соответствии с программой.  </w:t>
      </w:r>
    </w:p>
    <w:p w:rsidR="00B50C27" w:rsidRDefault="00B50C27" w:rsidP="00100DD9">
      <w:pPr>
        <w:pStyle w:val="a4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D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</w:t>
      </w:r>
      <w:r w:rsidR="00DA4226" w:rsidRPr="00100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</w:t>
      </w:r>
      <w:r w:rsidR="00573AC3" w:rsidRPr="00100DD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енной художественной литературы для учащихся среднего и старшего звена.</w:t>
      </w:r>
    </w:p>
    <w:p w:rsidR="00100DD9" w:rsidRPr="00100DD9" w:rsidRDefault="00100DD9" w:rsidP="00100DD9">
      <w:pPr>
        <w:pStyle w:val="a4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Недостаточный опыт работы педагога - библиотекаря</w:t>
      </w:r>
    </w:p>
    <w:p w:rsidR="00573AC3" w:rsidRDefault="00573AC3" w:rsidP="00735CE6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Следовательно, </w:t>
      </w:r>
      <w:r w:rsidR="00100DD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проблемы необходимо учесть при планировании работы библиотеки на следующий учебный год.</w:t>
      </w:r>
    </w:p>
    <w:p w:rsidR="0036524B" w:rsidRPr="00735CE6" w:rsidRDefault="0036524B" w:rsidP="00735CE6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8C6" w:rsidRPr="00B438C6" w:rsidRDefault="00B438C6" w:rsidP="00B438C6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6946F4" w:rsidRDefault="00D61F3F" w:rsidP="00D61F3F">
      <w:pPr>
        <w:pStyle w:val="10"/>
        <w:tabs>
          <w:tab w:val="left" w:pos="144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61F3F" w:rsidRDefault="00D61F3F" w:rsidP="00D61F3F">
      <w:pPr>
        <w:pStyle w:val="10"/>
        <w:tabs>
          <w:tab w:val="left" w:pos="144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1F3F" w:rsidRDefault="00D61F3F" w:rsidP="00D61F3F">
      <w:pPr>
        <w:pStyle w:val="10"/>
        <w:tabs>
          <w:tab w:val="left" w:pos="144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1F3F" w:rsidRDefault="00D61F3F" w:rsidP="00D61F3F">
      <w:pPr>
        <w:pStyle w:val="10"/>
        <w:tabs>
          <w:tab w:val="left" w:pos="144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1F3F" w:rsidRDefault="00D61F3F" w:rsidP="00D61F3F">
      <w:pPr>
        <w:pStyle w:val="10"/>
        <w:tabs>
          <w:tab w:val="left" w:pos="144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1F3F" w:rsidRDefault="00D61F3F" w:rsidP="00D61F3F">
      <w:pPr>
        <w:pStyle w:val="10"/>
        <w:tabs>
          <w:tab w:val="left" w:pos="144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1F3F" w:rsidRDefault="00D61F3F" w:rsidP="00D61F3F">
      <w:pPr>
        <w:pStyle w:val="10"/>
        <w:tabs>
          <w:tab w:val="left" w:pos="144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1F3F" w:rsidRDefault="00D61F3F" w:rsidP="00D61F3F">
      <w:pPr>
        <w:pStyle w:val="10"/>
        <w:tabs>
          <w:tab w:val="left" w:pos="144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1F3F" w:rsidRDefault="00D61F3F" w:rsidP="00D61F3F">
      <w:pPr>
        <w:pStyle w:val="10"/>
        <w:tabs>
          <w:tab w:val="left" w:pos="144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1F3F" w:rsidRDefault="00D61F3F" w:rsidP="00D61F3F">
      <w:pPr>
        <w:pStyle w:val="10"/>
        <w:tabs>
          <w:tab w:val="left" w:pos="144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1F3F" w:rsidRDefault="00D61F3F" w:rsidP="00D61F3F">
      <w:pPr>
        <w:pStyle w:val="10"/>
        <w:tabs>
          <w:tab w:val="left" w:pos="144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1F3F" w:rsidRDefault="00D61F3F" w:rsidP="00D61F3F">
      <w:pPr>
        <w:pStyle w:val="10"/>
        <w:tabs>
          <w:tab w:val="left" w:pos="144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1F3F" w:rsidRDefault="00D61F3F" w:rsidP="00D61F3F">
      <w:pPr>
        <w:pStyle w:val="10"/>
        <w:tabs>
          <w:tab w:val="left" w:pos="144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C69" w:rsidRDefault="00611C69" w:rsidP="00D61F3F">
      <w:pPr>
        <w:pStyle w:val="10"/>
        <w:tabs>
          <w:tab w:val="left" w:pos="144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1F3F" w:rsidRDefault="00D61F3F" w:rsidP="00D61F3F">
      <w:pPr>
        <w:pStyle w:val="10"/>
        <w:tabs>
          <w:tab w:val="left" w:pos="144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1F3F" w:rsidRPr="009168DC" w:rsidRDefault="00D61F3F" w:rsidP="00D61F3F">
      <w:pPr>
        <w:pStyle w:val="10"/>
        <w:tabs>
          <w:tab w:val="left" w:pos="144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68DC" w:rsidRDefault="009168DC" w:rsidP="00380DA7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0DA7" w:rsidRDefault="00380DA7" w:rsidP="00D61F3F">
      <w:pPr>
        <w:pStyle w:val="10"/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6C3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Цели и задачи деятельности </w:t>
      </w:r>
      <w:r w:rsidR="00D61F3F">
        <w:rPr>
          <w:rFonts w:ascii="Times New Roman" w:eastAsia="Times New Roman" w:hAnsi="Times New Roman" w:cs="Times New Roman"/>
          <w:b/>
          <w:sz w:val="24"/>
          <w:szCs w:val="24"/>
        </w:rPr>
        <w:t xml:space="preserve">школьной библиотеки </w:t>
      </w:r>
      <w:r w:rsidRPr="00C56C34">
        <w:rPr>
          <w:rFonts w:ascii="Times New Roman" w:eastAsia="Times New Roman" w:hAnsi="Times New Roman" w:cs="Times New Roman"/>
          <w:b/>
          <w:sz w:val="24"/>
          <w:szCs w:val="24"/>
        </w:rPr>
        <w:t>в 2020-2021 учебном году</w:t>
      </w:r>
    </w:p>
    <w:p w:rsidR="00D61F3F" w:rsidRPr="00C56C34" w:rsidRDefault="00D61F3F" w:rsidP="00D61F3F">
      <w:pPr>
        <w:pStyle w:val="10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0DA7" w:rsidRPr="00C56C34" w:rsidRDefault="00380DA7" w:rsidP="00D61F3F">
      <w:pPr>
        <w:pStyle w:val="10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6C34">
        <w:rPr>
          <w:rFonts w:ascii="Times New Roman" w:eastAsia="Times New Roman" w:hAnsi="Times New Roman" w:cs="Times New Roman"/>
          <w:b/>
          <w:sz w:val="24"/>
          <w:szCs w:val="24"/>
        </w:rPr>
        <w:t>Цель деятельности</w:t>
      </w:r>
      <w:r w:rsidRPr="00C56C3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53182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формирование общей культуры личности </w:t>
      </w:r>
      <w:proofErr w:type="gramStart"/>
      <w:r w:rsidRPr="00D53182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обучающихся</w:t>
      </w:r>
      <w:proofErr w:type="gramEnd"/>
      <w:r w:rsidRPr="00D53182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на основе </w:t>
      </w:r>
      <w:r w:rsidRPr="00D53182">
        <w:rPr>
          <w:rFonts w:ascii="Times New Roman" w:eastAsia="Times New Roman" w:hAnsi="Times New Roman" w:cs="Times New Roman"/>
          <w:i/>
          <w:sz w:val="24"/>
          <w:szCs w:val="24"/>
        </w:rPr>
        <w:t xml:space="preserve">обеспечения равного доступа к получению качественного общего образования, </w:t>
      </w:r>
      <w:r w:rsidRPr="00D53182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создание основы для профессионального самоопределения, воспитание гражданственности, трудолюбия, уважения к правам и свободам человека, любви к окружающей природе, Родине, семье, здоровью.</w:t>
      </w:r>
    </w:p>
    <w:p w:rsidR="00380DA7" w:rsidRPr="00733C6E" w:rsidRDefault="00733C6E" w:rsidP="00D61F3F">
      <w:pPr>
        <w:pStyle w:val="10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3C6E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380DA7" w:rsidRPr="00C56C34" w:rsidRDefault="00733C6E" w:rsidP="00D61F3F">
      <w:pPr>
        <w:pStyle w:val="10"/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80DA7" w:rsidRPr="00C56C34">
        <w:rPr>
          <w:rFonts w:ascii="Times New Roman" w:eastAsia="Times New Roman" w:hAnsi="Times New Roman" w:cs="Times New Roman"/>
          <w:sz w:val="24"/>
          <w:szCs w:val="24"/>
        </w:rPr>
        <w:t xml:space="preserve"> Создать условия для получения всеми обучающимися обязательного доступного общего образования в соответствии с Федеральным законом № 273-ФЗ «Об образовании в Российской Федерации» и образовательными программами.</w:t>
      </w:r>
    </w:p>
    <w:p w:rsidR="00733C6E" w:rsidRDefault="00733C6E" w:rsidP="00D61F3F">
      <w:pPr>
        <w:pStyle w:val="10"/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80DA7" w:rsidRPr="00C56C34">
        <w:rPr>
          <w:rFonts w:ascii="Times New Roman" w:eastAsia="Times New Roman" w:hAnsi="Times New Roman" w:cs="Times New Roman"/>
          <w:sz w:val="24"/>
          <w:szCs w:val="24"/>
        </w:rPr>
        <w:t xml:space="preserve"> Обеспечить равный доступ к получению качественного общего образования, учебной успешности каж</w:t>
      </w:r>
      <w:r>
        <w:rPr>
          <w:rFonts w:ascii="Times New Roman" w:eastAsia="Times New Roman" w:hAnsi="Times New Roman" w:cs="Times New Roman"/>
          <w:sz w:val="24"/>
          <w:szCs w:val="24"/>
        </w:rPr>
        <w:t>дого обучающегося</w:t>
      </w:r>
      <w:r w:rsidR="00D53182" w:rsidRPr="00D53182">
        <w:rPr>
          <w:rFonts w:ascii="Times New Roman" w:hAnsi="Times New Roman" w:cs="Times New Roman"/>
          <w:sz w:val="24"/>
          <w:szCs w:val="24"/>
        </w:rPr>
        <w:t xml:space="preserve"> </w:t>
      </w:r>
      <w:r w:rsidR="00D53182">
        <w:rPr>
          <w:rFonts w:ascii="Times New Roman" w:hAnsi="Times New Roman" w:cs="Times New Roman"/>
          <w:sz w:val="24"/>
          <w:szCs w:val="24"/>
        </w:rPr>
        <w:t xml:space="preserve"> (через </w:t>
      </w:r>
      <w:r w:rsidR="00D53182" w:rsidRPr="00D61CF2">
        <w:rPr>
          <w:rFonts w:ascii="Times New Roman" w:hAnsi="Times New Roman" w:cs="Times New Roman"/>
          <w:sz w:val="24"/>
          <w:szCs w:val="24"/>
        </w:rPr>
        <w:t>обеспечение учащихся образовательного учрежден</w:t>
      </w:r>
      <w:r w:rsidR="00D53182">
        <w:rPr>
          <w:rFonts w:ascii="Times New Roman" w:hAnsi="Times New Roman" w:cs="Times New Roman"/>
          <w:sz w:val="24"/>
          <w:szCs w:val="24"/>
        </w:rPr>
        <w:t>ия учебниками в соответствии с Ф</w:t>
      </w:r>
      <w:r w:rsidR="00D53182" w:rsidRPr="00D61CF2">
        <w:rPr>
          <w:rFonts w:ascii="Times New Roman" w:hAnsi="Times New Roman" w:cs="Times New Roman"/>
          <w:sz w:val="24"/>
          <w:szCs w:val="24"/>
        </w:rPr>
        <w:t>едеральным перечнем учебников</w:t>
      </w:r>
      <w:r w:rsidR="00D53182">
        <w:rPr>
          <w:rFonts w:ascii="Times New Roman" w:hAnsi="Times New Roman" w:cs="Times New Roman"/>
          <w:sz w:val="24"/>
          <w:szCs w:val="24"/>
        </w:rPr>
        <w:t xml:space="preserve"> в том числе)</w:t>
      </w:r>
    </w:p>
    <w:p w:rsidR="00D53182" w:rsidRPr="00C56C34" w:rsidRDefault="00733C6E" w:rsidP="00D61F3F">
      <w:pPr>
        <w:pStyle w:val="10"/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56C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3182" w:rsidRPr="00C56C34">
        <w:rPr>
          <w:rFonts w:ascii="Times New Roman" w:eastAsia="Times New Roman" w:hAnsi="Times New Roman" w:cs="Times New Roman"/>
          <w:sz w:val="24"/>
          <w:szCs w:val="24"/>
        </w:rPr>
        <w:t>Формировать основы культуры здоровья, здорового и безопасного образа жизни, сознательного отношения к семейной жизни, толерантности, законопослушного поведения, профилактики правонарушений в обществе и дома.</w:t>
      </w:r>
    </w:p>
    <w:p w:rsidR="00485EC0" w:rsidRDefault="00733C6E" w:rsidP="00D61F3F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</w:t>
      </w:r>
      <w:r w:rsidRPr="00D61CF2">
        <w:rPr>
          <w:rFonts w:ascii="Times New Roman" w:hAnsi="Times New Roman" w:cs="Times New Roman"/>
          <w:sz w:val="24"/>
          <w:szCs w:val="24"/>
        </w:rPr>
        <w:t>беспе</w:t>
      </w:r>
      <w:r>
        <w:rPr>
          <w:rFonts w:ascii="Times New Roman" w:hAnsi="Times New Roman" w:cs="Times New Roman"/>
          <w:sz w:val="24"/>
          <w:szCs w:val="24"/>
        </w:rPr>
        <w:t>чить учебно-воспитательный процесс</w:t>
      </w:r>
      <w:r w:rsidRPr="00D61CF2">
        <w:rPr>
          <w:rFonts w:ascii="Times New Roman" w:hAnsi="Times New Roman" w:cs="Times New Roman"/>
          <w:sz w:val="24"/>
          <w:szCs w:val="24"/>
        </w:rPr>
        <w:t xml:space="preserve"> путем библиотечно-библиографического и информа</w:t>
      </w:r>
      <w:r w:rsidR="00D53182">
        <w:rPr>
          <w:rFonts w:ascii="Times New Roman" w:hAnsi="Times New Roman" w:cs="Times New Roman"/>
          <w:sz w:val="24"/>
          <w:szCs w:val="24"/>
        </w:rPr>
        <w:t>ционного обслуживания учащихся,</w:t>
      </w:r>
      <w:r w:rsidRPr="00D61CF2">
        <w:rPr>
          <w:rFonts w:ascii="Times New Roman" w:hAnsi="Times New Roman" w:cs="Times New Roman"/>
          <w:sz w:val="24"/>
          <w:szCs w:val="24"/>
        </w:rPr>
        <w:t xml:space="preserve"> педагогов</w:t>
      </w:r>
      <w:r w:rsidR="00D53182">
        <w:rPr>
          <w:rFonts w:ascii="Times New Roman" w:hAnsi="Times New Roman" w:cs="Times New Roman"/>
          <w:sz w:val="24"/>
          <w:szCs w:val="24"/>
        </w:rPr>
        <w:t xml:space="preserve"> и родителей</w:t>
      </w:r>
      <w:r w:rsidRPr="00D61CF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33C6E" w:rsidRPr="00D61CF2" w:rsidRDefault="00733C6E" w:rsidP="00D61F3F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– Р</w:t>
      </w:r>
      <w:r w:rsidRPr="00D61CF2">
        <w:rPr>
          <w:rFonts w:ascii="Times New Roman" w:hAnsi="Times New Roman" w:cs="Times New Roman"/>
          <w:sz w:val="24"/>
          <w:szCs w:val="24"/>
        </w:rPr>
        <w:t>азви</w:t>
      </w:r>
      <w:r>
        <w:rPr>
          <w:rFonts w:ascii="Times New Roman" w:hAnsi="Times New Roman" w:cs="Times New Roman"/>
          <w:sz w:val="24"/>
          <w:szCs w:val="24"/>
        </w:rPr>
        <w:t>вать</w:t>
      </w:r>
      <w:r w:rsidRPr="00D61CF2">
        <w:rPr>
          <w:rFonts w:ascii="Times New Roman" w:hAnsi="Times New Roman" w:cs="Times New Roman"/>
          <w:sz w:val="24"/>
          <w:szCs w:val="24"/>
        </w:rPr>
        <w:t xml:space="preserve"> и </w:t>
      </w:r>
      <w:r w:rsidR="003335C1">
        <w:rPr>
          <w:rFonts w:ascii="Times New Roman" w:hAnsi="Times New Roman" w:cs="Times New Roman"/>
          <w:sz w:val="24"/>
          <w:szCs w:val="24"/>
        </w:rPr>
        <w:t>поддер</w:t>
      </w:r>
      <w:r>
        <w:rPr>
          <w:rFonts w:ascii="Times New Roman" w:hAnsi="Times New Roman" w:cs="Times New Roman"/>
          <w:sz w:val="24"/>
          <w:szCs w:val="24"/>
        </w:rPr>
        <w:t>живать</w:t>
      </w:r>
      <w:r w:rsidRPr="00D61CF2">
        <w:rPr>
          <w:rFonts w:ascii="Times New Roman" w:hAnsi="Times New Roman" w:cs="Times New Roman"/>
          <w:sz w:val="24"/>
          <w:szCs w:val="24"/>
        </w:rPr>
        <w:t xml:space="preserve"> в детях привычки и радости чтения, умения анализировать прочитанное, а также потребности пользоваться библиотекой в течение всей жизни;</w:t>
      </w:r>
      <w:proofErr w:type="gramEnd"/>
    </w:p>
    <w:p w:rsidR="00733C6E" w:rsidRPr="00D61CF2" w:rsidRDefault="00733C6E" w:rsidP="00D61F3F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1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П</w:t>
      </w:r>
      <w:r w:rsidRPr="00D61CF2">
        <w:rPr>
          <w:rFonts w:ascii="Times New Roman" w:hAnsi="Times New Roman" w:cs="Times New Roman"/>
          <w:sz w:val="24"/>
          <w:szCs w:val="24"/>
        </w:rPr>
        <w:t>обужд</w:t>
      </w:r>
      <w:r>
        <w:rPr>
          <w:rFonts w:ascii="Times New Roman" w:hAnsi="Times New Roman" w:cs="Times New Roman"/>
          <w:sz w:val="24"/>
          <w:szCs w:val="24"/>
        </w:rPr>
        <w:t>ать</w:t>
      </w:r>
      <w:r w:rsidRPr="00D61CF2">
        <w:rPr>
          <w:rFonts w:ascii="Times New Roman" w:hAnsi="Times New Roman" w:cs="Times New Roman"/>
          <w:sz w:val="24"/>
          <w:szCs w:val="24"/>
        </w:rPr>
        <w:t xml:space="preserve"> учащихся овладевать навыками критической оценки и использования информации вне зависимости от вида, формата и носителя и применять полученные данные на практике; </w:t>
      </w:r>
    </w:p>
    <w:p w:rsidR="00733C6E" w:rsidRPr="00D61CF2" w:rsidRDefault="00733C6E" w:rsidP="00D61F3F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r w:rsidRPr="00D61CF2">
        <w:rPr>
          <w:rFonts w:ascii="Times New Roman" w:hAnsi="Times New Roman" w:cs="Times New Roman"/>
          <w:sz w:val="24"/>
          <w:szCs w:val="24"/>
        </w:rPr>
        <w:t>одейств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D61CF2">
        <w:rPr>
          <w:rFonts w:ascii="Times New Roman" w:hAnsi="Times New Roman" w:cs="Times New Roman"/>
          <w:sz w:val="24"/>
          <w:szCs w:val="24"/>
        </w:rPr>
        <w:t xml:space="preserve"> развитию школьников, формированию их информационной и читательской компетентности; </w:t>
      </w:r>
    </w:p>
    <w:p w:rsidR="00733C6E" w:rsidRPr="00D61CF2" w:rsidRDefault="00733C6E" w:rsidP="00D61F3F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Формировать навыки</w:t>
      </w:r>
      <w:r w:rsidRPr="00D61CF2">
        <w:rPr>
          <w:rFonts w:ascii="Times New Roman" w:hAnsi="Times New Roman" w:cs="Times New Roman"/>
          <w:sz w:val="24"/>
          <w:szCs w:val="24"/>
        </w:rPr>
        <w:t xml:space="preserve"> независимого библиотечного пользователя; </w:t>
      </w:r>
    </w:p>
    <w:p w:rsidR="00733C6E" w:rsidRPr="00D61CF2" w:rsidRDefault="00733C6E" w:rsidP="00D61F3F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Внедрять новые информационные технологии и компьютеризацию</w:t>
      </w:r>
      <w:r w:rsidRPr="00D61CF2">
        <w:rPr>
          <w:rFonts w:ascii="Times New Roman" w:hAnsi="Times New Roman" w:cs="Times New Roman"/>
          <w:sz w:val="24"/>
          <w:szCs w:val="24"/>
        </w:rPr>
        <w:t xml:space="preserve"> библиотечно-информационных процессов; </w:t>
      </w:r>
    </w:p>
    <w:p w:rsidR="00733C6E" w:rsidRPr="00D61CF2" w:rsidRDefault="00733C6E" w:rsidP="00D61F3F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Обеспечить досту</w:t>
      </w:r>
      <w:r w:rsidR="00E96815">
        <w:rPr>
          <w:rFonts w:ascii="Times New Roman" w:hAnsi="Times New Roman" w:cs="Times New Roman"/>
          <w:sz w:val="24"/>
          <w:szCs w:val="24"/>
        </w:rPr>
        <w:t>п</w:t>
      </w:r>
      <w:r w:rsidRPr="00D61CF2">
        <w:rPr>
          <w:rFonts w:ascii="Times New Roman" w:hAnsi="Times New Roman" w:cs="Times New Roman"/>
          <w:sz w:val="24"/>
          <w:szCs w:val="24"/>
        </w:rPr>
        <w:t xml:space="preserve"> к электронным учебным материалам и образовательным ресурсам сети Интернет; </w:t>
      </w:r>
    </w:p>
    <w:p w:rsidR="0093743A" w:rsidRDefault="00733C6E" w:rsidP="00D61F3F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74491">
        <w:rPr>
          <w:rFonts w:ascii="Times New Roman" w:hAnsi="Times New Roman" w:cs="Times New Roman"/>
          <w:sz w:val="24"/>
          <w:szCs w:val="24"/>
        </w:rPr>
        <w:t xml:space="preserve">Продолжить работу </w:t>
      </w:r>
      <w:r w:rsidR="00513BAF">
        <w:rPr>
          <w:rFonts w:ascii="Times New Roman" w:hAnsi="Times New Roman" w:cs="Times New Roman"/>
          <w:sz w:val="24"/>
          <w:szCs w:val="24"/>
        </w:rPr>
        <w:t>по выполнению</w:t>
      </w:r>
      <w:r w:rsidR="00774491">
        <w:rPr>
          <w:rFonts w:ascii="Times New Roman" w:hAnsi="Times New Roman" w:cs="Times New Roman"/>
          <w:sz w:val="24"/>
          <w:szCs w:val="24"/>
        </w:rPr>
        <w:t xml:space="preserve">  Дорожной карты реализации концепции создания ШИБЦ.</w:t>
      </w:r>
    </w:p>
    <w:p w:rsidR="00733C6E" w:rsidRPr="00D61CF2" w:rsidRDefault="00733C6E" w:rsidP="00D61F3F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Р</w:t>
      </w:r>
      <w:r w:rsidRPr="00D61CF2">
        <w:rPr>
          <w:rFonts w:ascii="Times New Roman" w:hAnsi="Times New Roman" w:cs="Times New Roman"/>
          <w:sz w:val="24"/>
          <w:szCs w:val="24"/>
        </w:rPr>
        <w:t>азви</w:t>
      </w:r>
      <w:r>
        <w:rPr>
          <w:rFonts w:ascii="Times New Roman" w:hAnsi="Times New Roman" w:cs="Times New Roman"/>
          <w:sz w:val="24"/>
          <w:szCs w:val="24"/>
        </w:rPr>
        <w:t>вать</w:t>
      </w:r>
      <w:r w:rsidRPr="00D61CF2">
        <w:rPr>
          <w:rFonts w:ascii="Times New Roman" w:hAnsi="Times New Roman" w:cs="Times New Roman"/>
          <w:sz w:val="24"/>
          <w:szCs w:val="24"/>
        </w:rPr>
        <w:t xml:space="preserve"> сотруд</w:t>
      </w:r>
      <w:r>
        <w:rPr>
          <w:rFonts w:ascii="Times New Roman" w:hAnsi="Times New Roman" w:cs="Times New Roman"/>
          <w:sz w:val="24"/>
          <w:szCs w:val="24"/>
        </w:rPr>
        <w:t>ничество</w:t>
      </w:r>
      <w:r w:rsidRPr="00D61CF2">
        <w:rPr>
          <w:rFonts w:ascii="Times New Roman" w:hAnsi="Times New Roman" w:cs="Times New Roman"/>
          <w:sz w:val="24"/>
          <w:szCs w:val="24"/>
        </w:rPr>
        <w:t xml:space="preserve"> с детскими и школьными библиотеками города </w:t>
      </w:r>
    </w:p>
    <w:p w:rsidR="00011997" w:rsidRDefault="00011997" w:rsidP="00D61F3F">
      <w:pPr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6C6B" w:rsidRPr="00D61CF2" w:rsidRDefault="00430353" w:rsidP="00D61F3F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35C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594E52" w:rsidRPr="00D61CF2">
        <w:rPr>
          <w:rFonts w:ascii="Times New Roman" w:hAnsi="Times New Roman" w:cs="Times New Roman"/>
          <w:b/>
          <w:sz w:val="24"/>
          <w:szCs w:val="24"/>
        </w:rPr>
        <w:t>Основные функции библиотеки</w:t>
      </w:r>
      <w:r w:rsidR="001A6C6B" w:rsidRPr="00D61CF2">
        <w:rPr>
          <w:rFonts w:ascii="Times New Roman" w:hAnsi="Times New Roman" w:cs="Times New Roman"/>
          <w:b/>
          <w:sz w:val="24"/>
          <w:szCs w:val="24"/>
        </w:rPr>
        <w:t>:</w:t>
      </w:r>
    </w:p>
    <w:p w:rsidR="001A6C6B" w:rsidRPr="00D61CF2" w:rsidRDefault="00594E52" w:rsidP="00D61F3F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1CF2">
        <w:rPr>
          <w:rFonts w:ascii="Times New Roman" w:hAnsi="Times New Roman" w:cs="Times New Roman"/>
          <w:sz w:val="24"/>
          <w:szCs w:val="24"/>
        </w:rPr>
        <w:t xml:space="preserve"> • Информационная поддержка учебного процесса (обеспечение учащихся и учителей учебной литературой)</w:t>
      </w:r>
    </w:p>
    <w:p w:rsidR="001A6C6B" w:rsidRPr="00D61CF2" w:rsidRDefault="00594E52" w:rsidP="00D61F3F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1CF2">
        <w:rPr>
          <w:rFonts w:ascii="Times New Roman" w:hAnsi="Times New Roman" w:cs="Times New Roman"/>
          <w:sz w:val="24"/>
          <w:szCs w:val="24"/>
        </w:rPr>
        <w:t xml:space="preserve">• Научная организация фондов и обработка документов (библиографическое описание документов, их классификация, техническая обработка). </w:t>
      </w:r>
    </w:p>
    <w:p w:rsidR="001A6C6B" w:rsidRPr="00D61CF2" w:rsidRDefault="00594E52" w:rsidP="00D61F3F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1CF2">
        <w:rPr>
          <w:rFonts w:ascii="Times New Roman" w:hAnsi="Times New Roman" w:cs="Times New Roman"/>
          <w:sz w:val="24"/>
          <w:szCs w:val="24"/>
        </w:rPr>
        <w:t xml:space="preserve">• Деятельность по привлечению детей к чтению. </w:t>
      </w:r>
    </w:p>
    <w:p w:rsidR="001A6C6B" w:rsidRPr="00D61CF2" w:rsidRDefault="00594E52" w:rsidP="00D61F3F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1CF2">
        <w:rPr>
          <w:rFonts w:ascii="Times New Roman" w:hAnsi="Times New Roman" w:cs="Times New Roman"/>
          <w:sz w:val="24"/>
          <w:szCs w:val="24"/>
        </w:rPr>
        <w:t>• Оказание помощи в подготовке и проведении занятий по внеклассному чтению.</w:t>
      </w:r>
    </w:p>
    <w:p w:rsidR="001A6C6B" w:rsidRPr="00D61CF2" w:rsidRDefault="003335C1" w:rsidP="00D61F3F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</w:t>
      </w:r>
      <w:r w:rsidR="00594E52" w:rsidRPr="00D61CF2">
        <w:rPr>
          <w:rFonts w:ascii="Times New Roman" w:hAnsi="Times New Roman" w:cs="Times New Roman"/>
          <w:sz w:val="24"/>
          <w:szCs w:val="24"/>
        </w:rPr>
        <w:t xml:space="preserve">Мероприятия в помощь развитию информационной грамотности пользователей (библиотечные уроки). </w:t>
      </w:r>
    </w:p>
    <w:p w:rsidR="001A6C6B" w:rsidRPr="00D61CF2" w:rsidRDefault="00594E52" w:rsidP="00D61F3F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1CF2">
        <w:rPr>
          <w:rFonts w:ascii="Times New Roman" w:hAnsi="Times New Roman" w:cs="Times New Roman"/>
          <w:sz w:val="24"/>
          <w:szCs w:val="24"/>
        </w:rPr>
        <w:t xml:space="preserve">• Комплектование фондов. </w:t>
      </w:r>
    </w:p>
    <w:p w:rsidR="001A6C6B" w:rsidRPr="00D61CF2" w:rsidRDefault="00D61F3F" w:rsidP="000119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94E52" w:rsidRPr="00D61CF2">
        <w:rPr>
          <w:rFonts w:ascii="Times New Roman" w:hAnsi="Times New Roman" w:cs="Times New Roman"/>
          <w:sz w:val="24"/>
          <w:szCs w:val="24"/>
        </w:rPr>
        <w:t xml:space="preserve">• Ведение учетной и планово-отчетной документации. </w:t>
      </w:r>
    </w:p>
    <w:p w:rsidR="00852CB9" w:rsidRDefault="00852CB9" w:rsidP="00594E5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C1" w:rsidRDefault="003335C1" w:rsidP="00594E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Основные направления деятельности школьной библиотеки. </w:t>
      </w:r>
    </w:p>
    <w:p w:rsidR="00CA7318" w:rsidRPr="00D61CF2" w:rsidRDefault="003335C1" w:rsidP="00594E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="00594E52" w:rsidRPr="00D61CF2">
        <w:rPr>
          <w:rFonts w:ascii="Times New Roman" w:hAnsi="Times New Roman" w:cs="Times New Roman"/>
          <w:b/>
          <w:sz w:val="24"/>
          <w:szCs w:val="24"/>
        </w:rPr>
        <w:t>Работа с библиотечным фондом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4329"/>
        <w:gridCol w:w="2343"/>
        <w:gridCol w:w="2359"/>
      </w:tblGrid>
      <w:tr w:rsidR="001A6C6B" w:rsidRPr="00D61CF2" w:rsidTr="00D61CF2">
        <w:tc>
          <w:tcPr>
            <w:tcW w:w="540" w:type="dxa"/>
          </w:tcPr>
          <w:p w:rsidR="001A6C6B" w:rsidRPr="00D61CF2" w:rsidRDefault="001A6C6B" w:rsidP="0059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47" w:type="dxa"/>
          </w:tcPr>
          <w:p w:rsidR="001A6C6B" w:rsidRPr="00D61CF2" w:rsidRDefault="001A6C6B" w:rsidP="0059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392" w:type="dxa"/>
          </w:tcPr>
          <w:p w:rsidR="001A6C6B" w:rsidRPr="00D61CF2" w:rsidRDefault="001A6C6B" w:rsidP="0059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92" w:type="dxa"/>
          </w:tcPr>
          <w:p w:rsidR="001A6C6B" w:rsidRPr="00D61CF2" w:rsidRDefault="001A6C6B" w:rsidP="0059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A6C6B" w:rsidRPr="00D61CF2" w:rsidTr="00D61CF2">
        <w:tc>
          <w:tcPr>
            <w:tcW w:w="540" w:type="dxa"/>
          </w:tcPr>
          <w:p w:rsidR="001A6C6B" w:rsidRPr="00D61CF2" w:rsidRDefault="001A6C6B" w:rsidP="0059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1A6C6B" w:rsidRPr="000D6427" w:rsidRDefault="001A6C6B" w:rsidP="000D6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2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комплектования фонда учебной литературы: </w:t>
            </w:r>
          </w:p>
          <w:p w:rsidR="001A6C6B" w:rsidRPr="000D6427" w:rsidRDefault="001A6C6B" w:rsidP="000D642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27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перспективными изданиями (прайс-листами, каталогами, тематическими планами издательств, перечнями учебников и учебных пособий, рекомендованных Министерством образования и науки РФ); </w:t>
            </w:r>
          </w:p>
          <w:p w:rsidR="001A6C6B" w:rsidRPr="000D6427" w:rsidRDefault="001A6C6B" w:rsidP="000D642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27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совместно с учителями-предметниками заказа на учебники; </w:t>
            </w:r>
          </w:p>
          <w:p w:rsidR="001A6C6B" w:rsidRPr="000D6427" w:rsidRDefault="001A6C6B" w:rsidP="000D642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2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общешкольного заказа на учебники и учебные пособия с учетом итогов инвентаризации; </w:t>
            </w:r>
          </w:p>
          <w:p w:rsidR="001A6C6B" w:rsidRPr="000D6427" w:rsidRDefault="001A6C6B" w:rsidP="000D642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2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перечня учебников, планируемых к использованию в новом учебном году; </w:t>
            </w:r>
          </w:p>
          <w:p w:rsidR="00125C19" w:rsidRDefault="001A6C6B" w:rsidP="000D642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27">
              <w:rPr>
                <w:rFonts w:ascii="Times New Roman" w:hAnsi="Times New Roman" w:cs="Times New Roman"/>
                <w:sz w:val="24"/>
                <w:szCs w:val="24"/>
              </w:rPr>
              <w:t xml:space="preserve"> прием и обработка поступивших учебников </w:t>
            </w:r>
          </w:p>
          <w:p w:rsidR="00125C19" w:rsidRPr="000D6427" w:rsidRDefault="001A6C6B" w:rsidP="000D642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27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накладных </w:t>
            </w:r>
          </w:p>
          <w:p w:rsidR="00125C19" w:rsidRPr="000D6427" w:rsidRDefault="001A6C6B" w:rsidP="000D642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27">
              <w:rPr>
                <w:rFonts w:ascii="Times New Roman" w:hAnsi="Times New Roman" w:cs="Times New Roman"/>
                <w:sz w:val="24"/>
                <w:szCs w:val="24"/>
              </w:rPr>
              <w:t xml:space="preserve">ведение </w:t>
            </w:r>
            <w:proofErr w:type="spellStart"/>
            <w:r w:rsidRPr="000D6427">
              <w:rPr>
                <w:rFonts w:ascii="Times New Roman" w:hAnsi="Times New Roman" w:cs="Times New Roman"/>
                <w:sz w:val="24"/>
                <w:szCs w:val="24"/>
              </w:rPr>
              <w:t>учѐтной</w:t>
            </w:r>
            <w:proofErr w:type="spellEnd"/>
            <w:r w:rsidRPr="000D6427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 библиотечного фонда</w:t>
            </w:r>
          </w:p>
          <w:p w:rsidR="00125C19" w:rsidRPr="000D6427" w:rsidRDefault="001A6C6B" w:rsidP="000D6427">
            <w:pPr>
              <w:pStyle w:val="a4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27">
              <w:rPr>
                <w:rFonts w:ascii="Times New Roman" w:hAnsi="Times New Roman" w:cs="Times New Roman"/>
                <w:sz w:val="24"/>
                <w:szCs w:val="24"/>
              </w:rPr>
              <w:t xml:space="preserve">штемпелевание </w:t>
            </w:r>
          </w:p>
          <w:p w:rsidR="00125C19" w:rsidRPr="000D6427" w:rsidRDefault="001A6C6B" w:rsidP="000D6427">
            <w:pPr>
              <w:pStyle w:val="a4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27">
              <w:rPr>
                <w:rFonts w:ascii="Times New Roman" w:hAnsi="Times New Roman" w:cs="Times New Roman"/>
                <w:sz w:val="24"/>
                <w:szCs w:val="24"/>
              </w:rPr>
              <w:t xml:space="preserve">занесение в каталог </w:t>
            </w:r>
          </w:p>
          <w:p w:rsidR="001A6C6B" w:rsidRPr="000D6427" w:rsidRDefault="001A6C6B" w:rsidP="000D6427">
            <w:pPr>
              <w:pStyle w:val="a4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427">
              <w:rPr>
                <w:rFonts w:ascii="Times New Roman" w:hAnsi="Times New Roman" w:cs="Times New Roman"/>
                <w:sz w:val="24"/>
                <w:szCs w:val="24"/>
              </w:rPr>
              <w:t>внесение информации в Систему учета учебных фондов</w:t>
            </w:r>
          </w:p>
          <w:p w:rsidR="001A6C6B" w:rsidRPr="00D61CF2" w:rsidRDefault="001A6C6B" w:rsidP="0059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1A6C6B" w:rsidRPr="00D61CF2" w:rsidRDefault="00125C19" w:rsidP="0059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392" w:type="dxa"/>
          </w:tcPr>
          <w:p w:rsidR="001A6C6B" w:rsidRPr="00D61CF2" w:rsidRDefault="00125C19" w:rsidP="0059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A6C6B" w:rsidRPr="00D61CF2" w:rsidTr="00D61CF2">
        <w:tc>
          <w:tcPr>
            <w:tcW w:w="540" w:type="dxa"/>
          </w:tcPr>
          <w:p w:rsidR="001A6C6B" w:rsidRPr="00D61CF2" w:rsidRDefault="00125C19" w:rsidP="0059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</w:tcPr>
          <w:p w:rsidR="001A6C6B" w:rsidRPr="00D61CF2" w:rsidRDefault="00125C19" w:rsidP="001A6C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Прием и сдача учебников</w:t>
            </w:r>
          </w:p>
        </w:tc>
        <w:tc>
          <w:tcPr>
            <w:tcW w:w="2392" w:type="dxa"/>
          </w:tcPr>
          <w:p w:rsidR="001A6C6B" w:rsidRPr="00D61CF2" w:rsidRDefault="00125C19" w:rsidP="0059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392" w:type="dxa"/>
          </w:tcPr>
          <w:p w:rsidR="001A6C6B" w:rsidRDefault="00D61CF2" w:rsidP="0059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  <w:p w:rsidR="00D61CF2" w:rsidRPr="00D61CF2" w:rsidRDefault="00D61CF2" w:rsidP="0059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A6C6B" w:rsidRPr="00D61CF2" w:rsidTr="00D61CF2">
        <w:tc>
          <w:tcPr>
            <w:tcW w:w="540" w:type="dxa"/>
          </w:tcPr>
          <w:p w:rsidR="001A6C6B" w:rsidRPr="00D61CF2" w:rsidRDefault="00125C19" w:rsidP="0059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7" w:type="dxa"/>
          </w:tcPr>
          <w:p w:rsidR="001A6C6B" w:rsidRPr="00D61CF2" w:rsidRDefault="00125C19" w:rsidP="00333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r w:rsidR="003335C1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 xml:space="preserve"> о новых </w:t>
            </w:r>
            <w:r w:rsidR="003335C1">
              <w:rPr>
                <w:rFonts w:ascii="Times New Roman" w:hAnsi="Times New Roman" w:cs="Times New Roman"/>
                <w:sz w:val="24"/>
                <w:szCs w:val="24"/>
              </w:rPr>
              <w:t>поступлениях учебной литературы и периодических изданиях.</w:t>
            </w:r>
          </w:p>
        </w:tc>
        <w:tc>
          <w:tcPr>
            <w:tcW w:w="2392" w:type="dxa"/>
          </w:tcPr>
          <w:p w:rsidR="001A6C6B" w:rsidRPr="00D61CF2" w:rsidRDefault="00125C19" w:rsidP="0059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392" w:type="dxa"/>
          </w:tcPr>
          <w:p w:rsidR="001A6C6B" w:rsidRPr="00D61CF2" w:rsidRDefault="00D61CF2" w:rsidP="0059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D61CF2" w:rsidRPr="00D61CF2" w:rsidTr="00D61CF2">
        <w:tc>
          <w:tcPr>
            <w:tcW w:w="540" w:type="dxa"/>
          </w:tcPr>
          <w:p w:rsidR="00D61CF2" w:rsidRPr="00D61CF2" w:rsidRDefault="00D61CF2" w:rsidP="0059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7" w:type="dxa"/>
          </w:tcPr>
          <w:p w:rsidR="00D61CF2" w:rsidRPr="00D61CF2" w:rsidRDefault="00D61CF2" w:rsidP="00C93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Подведение итогов движения фонда. Диагностика обеспеченности учащихся школы учебниками в наступающем учебном году</w:t>
            </w:r>
          </w:p>
        </w:tc>
        <w:tc>
          <w:tcPr>
            <w:tcW w:w="2392" w:type="dxa"/>
          </w:tcPr>
          <w:p w:rsidR="00D61CF2" w:rsidRPr="00D61CF2" w:rsidRDefault="00D61CF2" w:rsidP="0059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392" w:type="dxa"/>
          </w:tcPr>
          <w:p w:rsidR="00D61CF2" w:rsidRDefault="00D61CF2">
            <w:r w:rsidRPr="00DE5A30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D61CF2" w:rsidRPr="00D61CF2" w:rsidTr="00D61CF2">
        <w:tc>
          <w:tcPr>
            <w:tcW w:w="540" w:type="dxa"/>
          </w:tcPr>
          <w:p w:rsidR="00D61CF2" w:rsidRPr="00D61CF2" w:rsidRDefault="00D61CF2" w:rsidP="0059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7" w:type="dxa"/>
          </w:tcPr>
          <w:p w:rsidR="00D61CF2" w:rsidRPr="00D61CF2" w:rsidRDefault="00D61CF2" w:rsidP="0059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Составление отчетных документов обеспеченности учебной литературой.</w:t>
            </w:r>
          </w:p>
        </w:tc>
        <w:tc>
          <w:tcPr>
            <w:tcW w:w="2392" w:type="dxa"/>
          </w:tcPr>
          <w:p w:rsidR="00D61CF2" w:rsidRPr="00D61CF2" w:rsidRDefault="00D61CF2" w:rsidP="0059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92" w:type="dxa"/>
          </w:tcPr>
          <w:p w:rsidR="00D61CF2" w:rsidRDefault="00D61CF2">
            <w:r w:rsidRPr="00DE5A30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D61CF2" w:rsidRPr="00D61CF2" w:rsidTr="00D61CF2">
        <w:tc>
          <w:tcPr>
            <w:tcW w:w="540" w:type="dxa"/>
          </w:tcPr>
          <w:p w:rsidR="00D61CF2" w:rsidRPr="00D61CF2" w:rsidRDefault="00D61CF2" w:rsidP="0059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47" w:type="dxa"/>
          </w:tcPr>
          <w:p w:rsidR="00D61CF2" w:rsidRPr="00D61CF2" w:rsidRDefault="00D61CF2" w:rsidP="00125C19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 xml:space="preserve">Списание учебной литературы с учетом ветхости и смены образовательных программ в </w:t>
            </w:r>
            <w:r w:rsidRPr="00D61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федеральным перечнем учебников.</w:t>
            </w:r>
          </w:p>
        </w:tc>
        <w:tc>
          <w:tcPr>
            <w:tcW w:w="2392" w:type="dxa"/>
          </w:tcPr>
          <w:p w:rsidR="00D61CF2" w:rsidRPr="00D61CF2" w:rsidRDefault="00D61CF2" w:rsidP="0059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392" w:type="dxa"/>
          </w:tcPr>
          <w:p w:rsidR="00D61CF2" w:rsidRDefault="00D6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A30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  <w:p w:rsidR="00D61CF2" w:rsidRDefault="00D61CF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АХЧ</w:t>
            </w:r>
          </w:p>
        </w:tc>
      </w:tr>
      <w:tr w:rsidR="00D61CF2" w:rsidRPr="00D61CF2" w:rsidTr="00D61CF2">
        <w:tc>
          <w:tcPr>
            <w:tcW w:w="540" w:type="dxa"/>
          </w:tcPr>
          <w:p w:rsidR="00D61CF2" w:rsidRPr="00D61CF2" w:rsidRDefault="00D61CF2" w:rsidP="0059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247" w:type="dxa"/>
          </w:tcPr>
          <w:p w:rsidR="00D61CF2" w:rsidRPr="00D61CF2" w:rsidRDefault="00D61CF2" w:rsidP="0059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обеспечению сохранности учебного фонда (рейды по классам).</w:t>
            </w:r>
          </w:p>
        </w:tc>
        <w:tc>
          <w:tcPr>
            <w:tcW w:w="2392" w:type="dxa"/>
          </w:tcPr>
          <w:p w:rsidR="00D61CF2" w:rsidRPr="00D61CF2" w:rsidRDefault="00D61CF2" w:rsidP="0059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2" w:type="dxa"/>
          </w:tcPr>
          <w:p w:rsidR="00D61CF2" w:rsidRDefault="00D61CF2">
            <w:r w:rsidRPr="00DE5A30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25C19" w:rsidRPr="00D61CF2" w:rsidTr="00D61CF2">
        <w:tc>
          <w:tcPr>
            <w:tcW w:w="540" w:type="dxa"/>
          </w:tcPr>
          <w:p w:rsidR="00125C19" w:rsidRPr="00D61CF2" w:rsidRDefault="00125C19" w:rsidP="0059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47" w:type="dxa"/>
          </w:tcPr>
          <w:p w:rsidR="00125C19" w:rsidRPr="00D61CF2" w:rsidRDefault="00125C19" w:rsidP="00125C19">
            <w:pPr>
              <w:tabs>
                <w:tab w:val="left" w:pos="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ab/>
              <w:t>Организация мелкого ремонта учебников</w:t>
            </w:r>
          </w:p>
        </w:tc>
        <w:tc>
          <w:tcPr>
            <w:tcW w:w="2392" w:type="dxa"/>
          </w:tcPr>
          <w:p w:rsidR="00125C19" w:rsidRPr="00D61CF2" w:rsidRDefault="00430353" w:rsidP="0059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2" w:type="dxa"/>
          </w:tcPr>
          <w:p w:rsidR="00125C19" w:rsidRDefault="00D61CF2" w:rsidP="0059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  <w:p w:rsidR="00D61CF2" w:rsidRPr="00D61CF2" w:rsidRDefault="00D61CF2" w:rsidP="0059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835A80" w:rsidRPr="00D61CF2" w:rsidTr="00D61CF2">
        <w:tc>
          <w:tcPr>
            <w:tcW w:w="540" w:type="dxa"/>
          </w:tcPr>
          <w:p w:rsidR="00835A80" w:rsidRPr="00D61CF2" w:rsidRDefault="00835A80" w:rsidP="0059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47" w:type="dxa"/>
          </w:tcPr>
          <w:p w:rsidR="00835A80" w:rsidRDefault="00835A80" w:rsidP="00835A80">
            <w:pPr>
              <w:pStyle w:val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BC7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риобретение специализированных учебников и учебных пособий, иной учебной литературы,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детей с ОВЗ</w:t>
            </w:r>
            <w:r w:rsidRPr="00BC755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35A80" w:rsidRPr="00D61CF2" w:rsidRDefault="00835A80" w:rsidP="00125C19">
            <w:pPr>
              <w:tabs>
                <w:tab w:val="left" w:pos="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835A80" w:rsidRPr="00D61CF2" w:rsidRDefault="00835A80" w:rsidP="0059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835A80" w:rsidRPr="00D61CF2" w:rsidRDefault="00835A80" w:rsidP="00594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C6B" w:rsidRPr="00D61CF2" w:rsidRDefault="001A6C6B" w:rsidP="00594E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6C6B" w:rsidRPr="00D61CF2" w:rsidRDefault="003335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="00125C19" w:rsidRPr="00D61CF2">
        <w:rPr>
          <w:rFonts w:ascii="Times New Roman" w:hAnsi="Times New Roman" w:cs="Times New Roman"/>
          <w:b/>
          <w:sz w:val="24"/>
          <w:szCs w:val="24"/>
        </w:rPr>
        <w:t>Работа с фондом художественной литературы: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670"/>
        <w:gridCol w:w="2942"/>
      </w:tblGrid>
      <w:tr w:rsidR="00125C19" w:rsidRPr="00D61CF2" w:rsidTr="00125C19">
        <w:tc>
          <w:tcPr>
            <w:tcW w:w="959" w:type="dxa"/>
          </w:tcPr>
          <w:p w:rsidR="00125C19" w:rsidRPr="00D61CF2" w:rsidRDefault="00125C19" w:rsidP="0012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61CF2"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5670" w:type="dxa"/>
          </w:tcPr>
          <w:p w:rsidR="00125C19" w:rsidRPr="00D61CF2" w:rsidRDefault="0012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942" w:type="dxa"/>
          </w:tcPr>
          <w:p w:rsidR="00125C19" w:rsidRPr="00D61CF2" w:rsidRDefault="0012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125C19" w:rsidRPr="00D61CF2" w:rsidTr="00125C19">
        <w:tc>
          <w:tcPr>
            <w:tcW w:w="959" w:type="dxa"/>
          </w:tcPr>
          <w:p w:rsidR="00125C19" w:rsidRPr="00D61CF2" w:rsidRDefault="00125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125C19" w:rsidRPr="00D61CF2" w:rsidRDefault="0012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Прием, систематизация и регистрация новых поступлений.</w:t>
            </w:r>
          </w:p>
        </w:tc>
        <w:tc>
          <w:tcPr>
            <w:tcW w:w="2942" w:type="dxa"/>
          </w:tcPr>
          <w:p w:rsidR="00125C19" w:rsidRPr="00D61CF2" w:rsidRDefault="0012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</w:tr>
      <w:tr w:rsidR="00125C19" w:rsidRPr="00D61CF2" w:rsidTr="00125C19">
        <w:tc>
          <w:tcPr>
            <w:tcW w:w="959" w:type="dxa"/>
          </w:tcPr>
          <w:p w:rsidR="00125C19" w:rsidRPr="00D61CF2" w:rsidRDefault="00125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125C19" w:rsidRPr="00D61CF2" w:rsidRDefault="00125C19" w:rsidP="0012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 xml:space="preserve">Прием и оформление художественной литературы, учет и обработка. </w:t>
            </w:r>
          </w:p>
        </w:tc>
        <w:tc>
          <w:tcPr>
            <w:tcW w:w="2942" w:type="dxa"/>
          </w:tcPr>
          <w:p w:rsidR="00125C19" w:rsidRPr="00D61CF2" w:rsidRDefault="0012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25C19" w:rsidRPr="00D61CF2" w:rsidTr="00125C19">
        <w:tc>
          <w:tcPr>
            <w:tcW w:w="959" w:type="dxa"/>
          </w:tcPr>
          <w:p w:rsidR="00125C19" w:rsidRPr="00D61CF2" w:rsidRDefault="00125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125C19" w:rsidRPr="00D61CF2" w:rsidRDefault="00125C19" w:rsidP="00125C19">
            <w:pPr>
              <w:tabs>
                <w:tab w:val="left" w:pos="154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Ведение работы по сохранности фонда, проведение периодических проверок сохранности.</w:t>
            </w:r>
          </w:p>
        </w:tc>
        <w:tc>
          <w:tcPr>
            <w:tcW w:w="2942" w:type="dxa"/>
          </w:tcPr>
          <w:p w:rsidR="00125C19" w:rsidRPr="00D61CF2" w:rsidRDefault="0012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25C19" w:rsidRPr="00D61CF2" w:rsidTr="00125C19">
        <w:tc>
          <w:tcPr>
            <w:tcW w:w="959" w:type="dxa"/>
          </w:tcPr>
          <w:p w:rsidR="00125C19" w:rsidRPr="00D61CF2" w:rsidRDefault="00125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125C19" w:rsidRPr="00D61CF2" w:rsidRDefault="0012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Создание и поддержание комфортных условий для работы читателей.</w:t>
            </w:r>
          </w:p>
        </w:tc>
        <w:tc>
          <w:tcPr>
            <w:tcW w:w="2942" w:type="dxa"/>
          </w:tcPr>
          <w:p w:rsidR="00125C19" w:rsidRPr="00D61CF2" w:rsidRDefault="0012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25C19" w:rsidRPr="00D61CF2" w:rsidTr="00125C19">
        <w:tc>
          <w:tcPr>
            <w:tcW w:w="959" w:type="dxa"/>
          </w:tcPr>
          <w:p w:rsidR="00125C19" w:rsidRPr="00D61CF2" w:rsidRDefault="00125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125C19" w:rsidRPr="00D61CF2" w:rsidRDefault="0012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Выдача художественной литературы пользователям библиотеки.</w:t>
            </w:r>
          </w:p>
        </w:tc>
        <w:tc>
          <w:tcPr>
            <w:tcW w:w="2942" w:type="dxa"/>
          </w:tcPr>
          <w:p w:rsidR="00125C19" w:rsidRPr="00D61CF2" w:rsidRDefault="0012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25C19" w:rsidRPr="00D61CF2" w:rsidTr="00125C19">
        <w:tc>
          <w:tcPr>
            <w:tcW w:w="959" w:type="dxa"/>
          </w:tcPr>
          <w:p w:rsidR="00125C19" w:rsidRPr="00D61CF2" w:rsidRDefault="00125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125C19" w:rsidRPr="00D61CF2" w:rsidRDefault="00125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фондом: </w:t>
            </w:r>
          </w:p>
          <w:p w:rsidR="00125C19" w:rsidRPr="00D61CF2" w:rsidRDefault="00125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 xml:space="preserve">• комплектование фонда </w:t>
            </w:r>
          </w:p>
          <w:p w:rsidR="00125C19" w:rsidRPr="00D61CF2" w:rsidRDefault="00125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 xml:space="preserve">• оформление фонда </w:t>
            </w:r>
          </w:p>
          <w:p w:rsidR="00125C19" w:rsidRPr="00D61CF2" w:rsidRDefault="00125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 xml:space="preserve">• расстановка фонда </w:t>
            </w:r>
          </w:p>
          <w:p w:rsidR="00125C19" w:rsidRPr="00D61CF2" w:rsidRDefault="00333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="00125C19" w:rsidRPr="00D61CF2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списание ветхой художественной литературы </w:t>
            </w:r>
          </w:p>
          <w:p w:rsidR="00125C19" w:rsidRPr="00D61CF2" w:rsidRDefault="00333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proofErr w:type="gramStart"/>
            <w:r w:rsidR="00125C19" w:rsidRPr="00D61CF2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="00125C19" w:rsidRPr="00D61CF2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своевременным возвратом в библиотеку выданных изданий </w:t>
            </w:r>
          </w:p>
          <w:p w:rsidR="00125C19" w:rsidRPr="00D61CF2" w:rsidRDefault="00C93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="00125C19" w:rsidRPr="00D61CF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мер по возмещению ущерба, причиненного носителям информации в установленном порядке </w:t>
            </w:r>
          </w:p>
          <w:p w:rsidR="00125C19" w:rsidRPr="00D61CF2" w:rsidRDefault="00125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• работы по мелкому ремонту и переплету изданий</w:t>
            </w:r>
          </w:p>
          <w:p w:rsidR="00125C19" w:rsidRPr="00D61CF2" w:rsidRDefault="0012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 xml:space="preserve"> •обеспечение требуемого режима систематизированного хранения и физической сохранности библиотечного фонда.</w:t>
            </w:r>
          </w:p>
        </w:tc>
        <w:tc>
          <w:tcPr>
            <w:tcW w:w="2942" w:type="dxa"/>
          </w:tcPr>
          <w:p w:rsidR="00125C19" w:rsidRPr="00D61CF2" w:rsidRDefault="0012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42CE2" w:rsidRPr="00D61CF2" w:rsidTr="00125C19">
        <w:tc>
          <w:tcPr>
            <w:tcW w:w="959" w:type="dxa"/>
          </w:tcPr>
          <w:p w:rsidR="00042CE2" w:rsidRPr="00D61CF2" w:rsidRDefault="00042C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042CE2" w:rsidRPr="00D61F3F" w:rsidRDefault="00042CE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28A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Федерального списка экстремистских материалов</w:t>
            </w:r>
          </w:p>
        </w:tc>
        <w:tc>
          <w:tcPr>
            <w:tcW w:w="2942" w:type="dxa"/>
          </w:tcPr>
          <w:p w:rsidR="00042CE2" w:rsidRPr="00D61CF2" w:rsidRDefault="0004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года, еженедельно</w:t>
            </w:r>
          </w:p>
        </w:tc>
      </w:tr>
    </w:tbl>
    <w:p w:rsidR="004A4840" w:rsidRPr="00D61CF2" w:rsidRDefault="004A484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5C19" w:rsidRPr="00D61CF2" w:rsidRDefault="003335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3.3. </w:t>
      </w:r>
      <w:r w:rsidR="00125C19" w:rsidRPr="00D61CF2">
        <w:rPr>
          <w:rFonts w:ascii="Times New Roman" w:hAnsi="Times New Roman" w:cs="Times New Roman"/>
          <w:b/>
          <w:sz w:val="24"/>
          <w:szCs w:val="24"/>
        </w:rPr>
        <w:t>Работа с фондом периодических изданий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125C19" w:rsidRPr="00D61CF2" w:rsidTr="00125C19">
        <w:tc>
          <w:tcPr>
            <w:tcW w:w="959" w:type="dxa"/>
          </w:tcPr>
          <w:p w:rsidR="00125C19" w:rsidRPr="00D61CF2" w:rsidRDefault="00125C19" w:rsidP="0012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61CF2"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5421" w:type="dxa"/>
          </w:tcPr>
          <w:p w:rsidR="00125C19" w:rsidRPr="00D61CF2" w:rsidRDefault="0012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3191" w:type="dxa"/>
          </w:tcPr>
          <w:p w:rsidR="00125C19" w:rsidRPr="00D61CF2" w:rsidRDefault="00125C1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125C19" w:rsidRPr="00D61CF2" w:rsidTr="00125C19">
        <w:tc>
          <w:tcPr>
            <w:tcW w:w="959" w:type="dxa"/>
          </w:tcPr>
          <w:p w:rsidR="00125C19" w:rsidRPr="00E96815" w:rsidRDefault="00E96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21" w:type="dxa"/>
          </w:tcPr>
          <w:p w:rsidR="00125C19" w:rsidRPr="00D61CF2" w:rsidRDefault="00125C19" w:rsidP="00125C19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Комплектование фонда периодических изданий в соответствии с образовательной программой школы</w:t>
            </w:r>
          </w:p>
        </w:tc>
        <w:tc>
          <w:tcPr>
            <w:tcW w:w="3191" w:type="dxa"/>
          </w:tcPr>
          <w:p w:rsidR="00125C19" w:rsidRPr="00D61CF2" w:rsidRDefault="00125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125C19" w:rsidRPr="00D61CF2" w:rsidTr="00125C19">
        <w:tc>
          <w:tcPr>
            <w:tcW w:w="959" w:type="dxa"/>
          </w:tcPr>
          <w:p w:rsidR="00125C19" w:rsidRPr="00E96815" w:rsidRDefault="00E968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1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21" w:type="dxa"/>
          </w:tcPr>
          <w:p w:rsidR="00125C19" w:rsidRPr="00D61CF2" w:rsidRDefault="00125C19" w:rsidP="00125C19">
            <w:pPr>
              <w:tabs>
                <w:tab w:val="left" w:pos="177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Оформление подписки на периодические издания</w:t>
            </w:r>
          </w:p>
        </w:tc>
        <w:tc>
          <w:tcPr>
            <w:tcW w:w="3191" w:type="dxa"/>
          </w:tcPr>
          <w:p w:rsidR="00D61CF2" w:rsidRDefault="004A4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  <w:p w:rsidR="00125C19" w:rsidRPr="00D61CF2" w:rsidRDefault="004A48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 xml:space="preserve"> Апрель-май</w:t>
            </w:r>
          </w:p>
        </w:tc>
      </w:tr>
    </w:tbl>
    <w:p w:rsidR="004A4840" w:rsidRPr="00D61CF2" w:rsidRDefault="004A484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35C1" w:rsidRDefault="003335C1" w:rsidP="004A4840">
      <w:pPr>
        <w:tabs>
          <w:tab w:val="left" w:pos="1245"/>
        </w:tabs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A4840" w:rsidRPr="00D61CF2" w:rsidRDefault="003335C1" w:rsidP="004A4840">
      <w:pPr>
        <w:tabs>
          <w:tab w:val="left" w:pos="1245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="004A4840" w:rsidRPr="00D61CF2">
        <w:rPr>
          <w:rFonts w:ascii="Times New Roman" w:hAnsi="Times New Roman" w:cs="Times New Roman"/>
          <w:b/>
          <w:sz w:val="24"/>
          <w:szCs w:val="24"/>
        </w:rPr>
        <w:t>Воспитательная работа</w:t>
      </w:r>
      <w:r w:rsidR="004A4840" w:rsidRPr="00D61C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4840" w:rsidRPr="00D61CF2" w:rsidRDefault="004A4840" w:rsidP="004A4840">
      <w:pPr>
        <w:tabs>
          <w:tab w:val="left" w:pos="124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D61CF2">
        <w:rPr>
          <w:rFonts w:ascii="Times New Roman" w:hAnsi="Times New Roman" w:cs="Times New Roman"/>
          <w:sz w:val="24"/>
          <w:szCs w:val="24"/>
        </w:rPr>
        <w:t xml:space="preserve">• Развитие и поддержка в детях привычки чтения. </w:t>
      </w:r>
    </w:p>
    <w:p w:rsidR="004A4840" w:rsidRPr="00D61CF2" w:rsidRDefault="004A4840" w:rsidP="004A4840">
      <w:pPr>
        <w:tabs>
          <w:tab w:val="left" w:pos="124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D61CF2">
        <w:rPr>
          <w:rFonts w:ascii="Times New Roman" w:hAnsi="Times New Roman" w:cs="Times New Roman"/>
          <w:sz w:val="24"/>
          <w:szCs w:val="24"/>
        </w:rPr>
        <w:t>• Воспитание бережного отношения к книге, культуры обращения с книгой.</w:t>
      </w:r>
    </w:p>
    <w:p w:rsidR="004A4840" w:rsidRPr="00D61CF2" w:rsidRDefault="004A4840" w:rsidP="004A4840">
      <w:pPr>
        <w:tabs>
          <w:tab w:val="left" w:pos="124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D61CF2">
        <w:rPr>
          <w:rFonts w:ascii="Times New Roman" w:hAnsi="Times New Roman" w:cs="Times New Roman"/>
          <w:sz w:val="24"/>
          <w:szCs w:val="24"/>
        </w:rPr>
        <w:t xml:space="preserve"> • Организация выставок, стендов, проведение культурно-массовой работы.</w:t>
      </w:r>
    </w:p>
    <w:p w:rsidR="004A4840" w:rsidRPr="00D61CF2" w:rsidRDefault="004A4840" w:rsidP="004A4840">
      <w:pPr>
        <w:tabs>
          <w:tab w:val="left" w:pos="124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D61CF2">
        <w:rPr>
          <w:rFonts w:ascii="Times New Roman" w:hAnsi="Times New Roman" w:cs="Times New Roman"/>
          <w:sz w:val="24"/>
          <w:szCs w:val="24"/>
        </w:rPr>
        <w:t xml:space="preserve"> • Способствовать формированию личности учащихся средствами культурного наследия, формами и методами индивидуальной и массовой работы.</w:t>
      </w:r>
    </w:p>
    <w:p w:rsidR="004A4840" w:rsidRPr="00D61CF2" w:rsidRDefault="004A4840" w:rsidP="004A4840">
      <w:pPr>
        <w:tabs>
          <w:tab w:val="left" w:pos="124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D61CF2">
        <w:rPr>
          <w:rFonts w:ascii="Times New Roman" w:hAnsi="Times New Roman" w:cs="Times New Roman"/>
          <w:sz w:val="24"/>
          <w:szCs w:val="24"/>
        </w:rPr>
        <w:t xml:space="preserve"> • Обучение пользованию носителей информации, умению найти и отобрать нужную информацию. </w:t>
      </w:r>
    </w:p>
    <w:p w:rsidR="004A4840" w:rsidRPr="00D61CF2" w:rsidRDefault="003335C1" w:rsidP="004A4840">
      <w:pPr>
        <w:tabs>
          <w:tab w:val="left" w:pos="1245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3.3. </w:t>
      </w:r>
      <w:r w:rsidR="004A4840" w:rsidRPr="00D61CF2">
        <w:rPr>
          <w:rFonts w:ascii="Times New Roman" w:hAnsi="Times New Roman" w:cs="Times New Roman"/>
          <w:b/>
          <w:sz w:val="24"/>
          <w:szCs w:val="24"/>
        </w:rPr>
        <w:t>Информационная работа</w:t>
      </w:r>
      <w:r w:rsidR="004A4840" w:rsidRPr="00D61C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A80" w:rsidRPr="00835A80" w:rsidRDefault="004A4840" w:rsidP="00835A80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35A80">
        <w:rPr>
          <w:rFonts w:ascii="Times New Roman" w:hAnsi="Times New Roman" w:cs="Times New Roman"/>
          <w:sz w:val="24"/>
          <w:szCs w:val="24"/>
        </w:rPr>
        <w:t>Сопровождение учебно-воспитательного процесса информационным обеспечением педагогических работников</w:t>
      </w:r>
      <w:r w:rsidR="00835A80" w:rsidRPr="00835A80">
        <w:rPr>
          <w:rFonts w:ascii="Times New Roman" w:hAnsi="Times New Roman" w:cs="Times New Roman"/>
          <w:sz w:val="24"/>
          <w:szCs w:val="24"/>
        </w:rPr>
        <w:t>:</w:t>
      </w:r>
    </w:p>
    <w:p w:rsidR="004A4840" w:rsidRPr="00835A80" w:rsidRDefault="004A4840" w:rsidP="00835A80">
      <w:pPr>
        <w:pStyle w:val="a4"/>
        <w:rPr>
          <w:rFonts w:ascii="Times New Roman" w:hAnsi="Times New Roman" w:cs="Times New Roman"/>
          <w:sz w:val="24"/>
          <w:szCs w:val="24"/>
        </w:rPr>
      </w:pPr>
      <w:r w:rsidRPr="003335C1">
        <w:rPr>
          <w:rFonts w:ascii="Times New Roman" w:hAnsi="Times New Roman" w:cs="Times New Roman"/>
          <w:sz w:val="24"/>
          <w:szCs w:val="24"/>
        </w:rPr>
        <w:t xml:space="preserve">- совместная работа по составлению заказа на учебную </w:t>
      </w:r>
      <w:proofErr w:type="spellStart"/>
      <w:r w:rsidRPr="003335C1">
        <w:rPr>
          <w:rFonts w:ascii="Times New Roman" w:hAnsi="Times New Roman" w:cs="Times New Roman"/>
          <w:sz w:val="24"/>
          <w:szCs w:val="24"/>
        </w:rPr>
        <w:t>литературу</w:t>
      </w:r>
      <w:proofErr w:type="gramStart"/>
      <w:r w:rsidRPr="003335C1">
        <w:rPr>
          <w:rFonts w:ascii="Times New Roman" w:hAnsi="Times New Roman" w:cs="Times New Roman"/>
          <w:sz w:val="24"/>
          <w:szCs w:val="24"/>
        </w:rPr>
        <w:t>;</w:t>
      </w:r>
      <w:r w:rsidRPr="00835A8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35A80">
        <w:rPr>
          <w:rFonts w:ascii="Times New Roman" w:hAnsi="Times New Roman" w:cs="Times New Roman"/>
          <w:sz w:val="24"/>
          <w:szCs w:val="24"/>
        </w:rPr>
        <w:t>бзоры</w:t>
      </w:r>
      <w:proofErr w:type="spellEnd"/>
      <w:r w:rsidRPr="00835A80">
        <w:rPr>
          <w:rFonts w:ascii="Times New Roman" w:hAnsi="Times New Roman" w:cs="Times New Roman"/>
          <w:sz w:val="24"/>
          <w:szCs w:val="24"/>
        </w:rPr>
        <w:t xml:space="preserve"> новых поступлений </w:t>
      </w:r>
    </w:p>
    <w:p w:rsidR="00835A80" w:rsidRDefault="004A4840" w:rsidP="00835A80">
      <w:pPr>
        <w:pStyle w:val="a4"/>
        <w:numPr>
          <w:ilvl w:val="0"/>
          <w:numId w:val="6"/>
        </w:num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3335C1">
        <w:rPr>
          <w:rFonts w:ascii="Times New Roman" w:hAnsi="Times New Roman" w:cs="Times New Roman"/>
          <w:sz w:val="24"/>
          <w:szCs w:val="24"/>
        </w:rPr>
        <w:t xml:space="preserve">Сопровождение учебно-воспитательного процесса информационным обслуживанием </w:t>
      </w:r>
      <w:proofErr w:type="gramStart"/>
      <w:r w:rsidRPr="003335C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335C1">
        <w:rPr>
          <w:rFonts w:ascii="Times New Roman" w:hAnsi="Times New Roman" w:cs="Times New Roman"/>
          <w:sz w:val="24"/>
          <w:szCs w:val="24"/>
        </w:rPr>
        <w:t>:</w:t>
      </w:r>
    </w:p>
    <w:p w:rsidR="004A4840" w:rsidRPr="00835A80" w:rsidRDefault="00835A80" w:rsidP="00835A80">
      <w:pPr>
        <w:pStyle w:val="a4"/>
        <w:tabs>
          <w:tab w:val="left" w:pos="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A4840" w:rsidRPr="00835A80">
        <w:rPr>
          <w:rFonts w:ascii="Times New Roman" w:hAnsi="Times New Roman" w:cs="Times New Roman"/>
          <w:sz w:val="24"/>
          <w:szCs w:val="24"/>
        </w:rPr>
        <w:t xml:space="preserve">- на абонементе </w:t>
      </w:r>
    </w:p>
    <w:p w:rsidR="004A4840" w:rsidRPr="00835A80" w:rsidRDefault="00835A80" w:rsidP="00835A80">
      <w:pPr>
        <w:tabs>
          <w:tab w:val="left" w:pos="1245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A4840" w:rsidRPr="00835A80">
        <w:rPr>
          <w:rFonts w:ascii="Times New Roman" w:hAnsi="Times New Roman" w:cs="Times New Roman"/>
          <w:sz w:val="24"/>
          <w:szCs w:val="24"/>
        </w:rPr>
        <w:t>- в читальном зале</w:t>
      </w:r>
    </w:p>
    <w:p w:rsidR="004A4840" w:rsidRPr="00D61CF2" w:rsidRDefault="004A4840" w:rsidP="004A4840">
      <w:pPr>
        <w:tabs>
          <w:tab w:val="left" w:pos="124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D61CF2">
        <w:rPr>
          <w:rFonts w:ascii="Times New Roman" w:hAnsi="Times New Roman" w:cs="Times New Roman"/>
          <w:sz w:val="24"/>
          <w:szCs w:val="24"/>
        </w:rPr>
        <w:t xml:space="preserve"> </w:t>
      </w:r>
      <w:r w:rsidR="00835A80">
        <w:rPr>
          <w:rFonts w:ascii="Times New Roman" w:hAnsi="Times New Roman" w:cs="Times New Roman"/>
          <w:sz w:val="24"/>
          <w:szCs w:val="24"/>
        </w:rPr>
        <w:t xml:space="preserve">        </w:t>
      </w:r>
      <w:r w:rsidR="00235637">
        <w:rPr>
          <w:rFonts w:ascii="Times New Roman" w:hAnsi="Times New Roman" w:cs="Times New Roman"/>
          <w:sz w:val="24"/>
          <w:szCs w:val="24"/>
        </w:rPr>
        <w:t xml:space="preserve">   </w:t>
      </w:r>
      <w:r w:rsidR="00835A80">
        <w:rPr>
          <w:rFonts w:ascii="Times New Roman" w:hAnsi="Times New Roman" w:cs="Times New Roman"/>
          <w:sz w:val="24"/>
          <w:szCs w:val="24"/>
        </w:rPr>
        <w:t xml:space="preserve"> - </w:t>
      </w:r>
      <w:r w:rsidRPr="00D61CF2">
        <w:rPr>
          <w:rFonts w:ascii="Times New Roman" w:hAnsi="Times New Roman" w:cs="Times New Roman"/>
          <w:sz w:val="24"/>
          <w:szCs w:val="24"/>
        </w:rPr>
        <w:t xml:space="preserve"> подбор литературы для написания рефератов, докладов, сообщений</w:t>
      </w:r>
    </w:p>
    <w:p w:rsidR="004A4840" w:rsidRPr="00D61CF2" w:rsidRDefault="00835A80" w:rsidP="004A4840">
      <w:pPr>
        <w:tabs>
          <w:tab w:val="left" w:pos="1245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3563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4840" w:rsidRPr="00D61CF2">
        <w:rPr>
          <w:rFonts w:ascii="Times New Roman" w:hAnsi="Times New Roman" w:cs="Times New Roman"/>
          <w:sz w:val="24"/>
          <w:szCs w:val="24"/>
        </w:rPr>
        <w:t>- помощь в подготовке к общешкольным и классным мероприятиям</w:t>
      </w:r>
    </w:p>
    <w:p w:rsidR="004A4840" w:rsidRPr="00D61CF2" w:rsidRDefault="00835A80" w:rsidP="004A4840">
      <w:pPr>
        <w:tabs>
          <w:tab w:val="left" w:pos="1245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3563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A4840" w:rsidRPr="00D61CF2">
        <w:rPr>
          <w:rFonts w:ascii="Times New Roman" w:hAnsi="Times New Roman" w:cs="Times New Roman"/>
          <w:sz w:val="24"/>
          <w:szCs w:val="24"/>
        </w:rPr>
        <w:t>- проведение индивидуальных и групповых библиотечных занятий</w:t>
      </w:r>
    </w:p>
    <w:p w:rsidR="004A4840" w:rsidRPr="00D61CF2" w:rsidRDefault="00835A80" w:rsidP="004A4840">
      <w:pPr>
        <w:tabs>
          <w:tab w:val="left" w:pos="1245"/>
        </w:tabs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35A80">
        <w:rPr>
          <w:rFonts w:ascii="Times New Roman" w:hAnsi="Times New Roman" w:cs="Times New Roman"/>
          <w:b/>
          <w:sz w:val="24"/>
          <w:szCs w:val="24"/>
        </w:rPr>
        <w:t>3.4</w:t>
      </w:r>
      <w:r>
        <w:rPr>
          <w:rFonts w:ascii="Times New Roman" w:hAnsi="Times New Roman" w:cs="Times New Roman"/>
          <w:sz w:val="24"/>
          <w:szCs w:val="24"/>
        </w:rPr>
        <w:t>.</w:t>
      </w:r>
      <w:r w:rsidR="004A4840" w:rsidRPr="00D61CF2">
        <w:rPr>
          <w:rFonts w:ascii="Times New Roman" w:hAnsi="Times New Roman" w:cs="Times New Roman"/>
          <w:sz w:val="24"/>
          <w:szCs w:val="24"/>
        </w:rPr>
        <w:t xml:space="preserve"> </w:t>
      </w:r>
      <w:r w:rsidR="004A4840" w:rsidRPr="00D61CF2">
        <w:rPr>
          <w:rFonts w:ascii="Times New Roman" w:hAnsi="Times New Roman" w:cs="Times New Roman"/>
          <w:b/>
          <w:sz w:val="24"/>
          <w:szCs w:val="24"/>
        </w:rPr>
        <w:t>Работа с читателями</w:t>
      </w:r>
    </w:p>
    <w:p w:rsidR="004A4840" w:rsidRPr="00D61CF2" w:rsidRDefault="004A4840" w:rsidP="004A4840">
      <w:pPr>
        <w:tabs>
          <w:tab w:val="left" w:pos="1245"/>
        </w:tabs>
        <w:contextualSpacing/>
        <w:rPr>
          <w:rFonts w:ascii="Times New Roman" w:hAnsi="Times New Roman" w:cs="Times New Roman"/>
          <w:i/>
          <w:sz w:val="24"/>
          <w:szCs w:val="24"/>
        </w:rPr>
      </w:pPr>
      <w:r w:rsidRPr="00D61CF2">
        <w:rPr>
          <w:rFonts w:ascii="Times New Roman" w:hAnsi="Times New Roman" w:cs="Times New Roman"/>
          <w:i/>
          <w:sz w:val="24"/>
          <w:szCs w:val="24"/>
        </w:rPr>
        <w:t xml:space="preserve"> Индивидуальная работа: </w:t>
      </w:r>
    </w:p>
    <w:p w:rsidR="004A4840" w:rsidRPr="00D61CF2" w:rsidRDefault="004A4840" w:rsidP="004A4840">
      <w:pPr>
        <w:tabs>
          <w:tab w:val="left" w:pos="124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D61CF2">
        <w:rPr>
          <w:rFonts w:ascii="Times New Roman" w:hAnsi="Times New Roman" w:cs="Times New Roman"/>
          <w:sz w:val="24"/>
          <w:szCs w:val="24"/>
        </w:rPr>
        <w:t xml:space="preserve">- обслуживание читателей на абонементе и в читальном зале; </w:t>
      </w:r>
    </w:p>
    <w:p w:rsidR="004A4840" w:rsidRPr="00D61CF2" w:rsidRDefault="004A4840" w:rsidP="004A4840">
      <w:pPr>
        <w:tabs>
          <w:tab w:val="left" w:pos="124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D61CF2">
        <w:rPr>
          <w:rFonts w:ascii="Times New Roman" w:hAnsi="Times New Roman" w:cs="Times New Roman"/>
          <w:sz w:val="24"/>
          <w:szCs w:val="24"/>
        </w:rPr>
        <w:t xml:space="preserve">- рекомендательные беседы на абонементе при выдаче книг; </w:t>
      </w:r>
    </w:p>
    <w:p w:rsidR="004A4840" w:rsidRPr="00D61CF2" w:rsidRDefault="004A4840" w:rsidP="004A4840">
      <w:pPr>
        <w:tabs>
          <w:tab w:val="left" w:pos="124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D61CF2">
        <w:rPr>
          <w:rFonts w:ascii="Times New Roman" w:hAnsi="Times New Roman" w:cs="Times New Roman"/>
          <w:sz w:val="24"/>
          <w:szCs w:val="24"/>
        </w:rPr>
        <w:t xml:space="preserve">- беседы о </w:t>
      </w:r>
      <w:proofErr w:type="gramStart"/>
      <w:r w:rsidRPr="00D61CF2">
        <w:rPr>
          <w:rFonts w:ascii="Times New Roman" w:hAnsi="Times New Roman" w:cs="Times New Roman"/>
          <w:sz w:val="24"/>
          <w:szCs w:val="24"/>
        </w:rPr>
        <w:t>прочитанном</w:t>
      </w:r>
      <w:proofErr w:type="gramEnd"/>
      <w:r w:rsidRPr="00D61CF2">
        <w:rPr>
          <w:rFonts w:ascii="Times New Roman" w:hAnsi="Times New Roman" w:cs="Times New Roman"/>
          <w:sz w:val="24"/>
          <w:szCs w:val="24"/>
        </w:rPr>
        <w:t>;</w:t>
      </w:r>
    </w:p>
    <w:p w:rsidR="004A4840" w:rsidRPr="00D61CF2" w:rsidRDefault="004A4840" w:rsidP="004A4840">
      <w:pPr>
        <w:tabs>
          <w:tab w:val="left" w:pos="124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D61CF2">
        <w:rPr>
          <w:rFonts w:ascii="Times New Roman" w:hAnsi="Times New Roman" w:cs="Times New Roman"/>
          <w:sz w:val="24"/>
          <w:szCs w:val="24"/>
        </w:rPr>
        <w:t xml:space="preserve"> - рекомендательные и рекламные беседы о новых книгах, энциклопедиях, поступивших в библиотеку; </w:t>
      </w:r>
    </w:p>
    <w:p w:rsidR="004A4840" w:rsidRPr="00D61CF2" w:rsidRDefault="004A4840" w:rsidP="004A4840">
      <w:pPr>
        <w:tabs>
          <w:tab w:val="left" w:pos="124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D61CF2">
        <w:rPr>
          <w:rFonts w:ascii="Times New Roman" w:hAnsi="Times New Roman" w:cs="Times New Roman"/>
          <w:sz w:val="24"/>
          <w:szCs w:val="24"/>
        </w:rPr>
        <w:t>- изучение и анализ читательских формуляров.</w:t>
      </w:r>
    </w:p>
    <w:p w:rsidR="004A4840" w:rsidRPr="00D61CF2" w:rsidRDefault="004A4840" w:rsidP="004A4840">
      <w:pPr>
        <w:tabs>
          <w:tab w:val="left" w:pos="1245"/>
        </w:tabs>
        <w:contextualSpacing/>
        <w:rPr>
          <w:rFonts w:ascii="Times New Roman" w:hAnsi="Times New Roman" w:cs="Times New Roman"/>
          <w:i/>
          <w:sz w:val="24"/>
          <w:szCs w:val="24"/>
        </w:rPr>
      </w:pPr>
      <w:r w:rsidRPr="00D61CF2">
        <w:rPr>
          <w:rFonts w:ascii="Times New Roman" w:hAnsi="Times New Roman" w:cs="Times New Roman"/>
          <w:sz w:val="24"/>
          <w:szCs w:val="24"/>
        </w:rPr>
        <w:t xml:space="preserve"> </w:t>
      </w:r>
      <w:r w:rsidRPr="00D61CF2">
        <w:rPr>
          <w:rFonts w:ascii="Times New Roman" w:hAnsi="Times New Roman" w:cs="Times New Roman"/>
          <w:i/>
          <w:sz w:val="24"/>
          <w:szCs w:val="24"/>
        </w:rPr>
        <w:t xml:space="preserve">Массовая работа: </w:t>
      </w:r>
    </w:p>
    <w:p w:rsidR="004A4840" w:rsidRPr="00D61CF2" w:rsidRDefault="004A4840" w:rsidP="004A4840">
      <w:pPr>
        <w:tabs>
          <w:tab w:val="left" w:pos="124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D61CF2">
        <w:rPr>
          <w:rFonts w:ascii="Times New Roman" w:hAnsi="Times New Roman" w:cs="Times New Roman"/>
          <w:sz w:val="24"/>
          <w:szCs w:val="24"/>
        </w:rPr>
        <w:t xml:space="preserve">- проведение тематических библиотечных уроков </w:t>
      </w:r>
    </w:p>
    <w:p w:rsidR="004A4840" w:rsidRPr="00D61CF2" w:rsidRDefault="004A4840" w:rsidP="004A4840">
      <w:pPr>
        <w:tabs>
          <w:tab w:val="left" w:pos="124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D61CF2">
        <w:rPr>
          <w:rFonts w:ascii="Times New Roman" w:hAnsi="Times New Roman" w:cs="Times New Roman"/>
          <w:sz w:val="24"/>
          <w:szCs w:val="24"/>
        </w:rPr>
        <w:t xml:space="preserve">- организация и проведение встреч учащихся с детскими писателями и поэтами </w:t>
      </w:r>
    </w:p>
    <w:p w:rsidR="004A4840" w:rsidRPr="00D61CF2" w:rsidRDefault="004A4840" w:rsidP="004A4840">
      <w:pPr>
        <w:tabs>
          <w:tab w:val="left" w:pos="124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D61CF2">
        <w:rPr>
          <w:rFonts w:ascii="Times New Roman" w:hAnsi="Times New Roman" w:cs="Times New Roman"/>
          <w:sz w:val="24"/>
          <w:szCs w:val="24"/>
        </w:rPr>
        <w:t>-организация и проведение тематических акций</w:t>
      </w:r>
    </w:p>
    <w:p w:rsidR="004A4840" w:rsidRPr="00D61CF2" w:rsidRDefault="004A4840" w:rsidP="004A4840">
      <w:pPr>
        <w:tabs>
          <w:tab w:val="left" w:pos="124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D61CF2">
        <w:rPr>
          <w:rFonts w:ascii="Times New Roman" w:hAnsi="Times New Roman" w:cs="Times New Roman"/>
          <w:sz w:val="24"/>
          <w:szCs w:val="24"/>
        </w:rPr>
        <w:t xml:space="preserve">- сотрудничество с районными и городскими детскими библиотеками в рамках пропаганды книги и чтения </w:t>
      </w:r>
    </w:p>
    <w:p w:rsidR="004A4840" w:rsidRPr="00D61CF2" w:rsidRDefault="00835A80" w:rsidP="004A4840">
      <w:pPr>
        <w:tabs>
          <w:tab w:val="left" w:pos="1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3.5. </w:t>
      </w:r>
      <w:r w:rsidR="004A4840" w:rsidRPr="00D61CF2">
        <w:rPr>
          <w:rFonts w:ascii="Times New Roman" w:hAnsi="Times New Roman" w:cs="Times New Roman"/>
          <w:b/>
          <w:sz w:val="24"/>
          <w:szCs w:val="24"/>
        </w:rPr>
        <w:t>Выставочная деятельность:</w:t>
      </w:r>
    </w:p>
    <w:p w:rsidR="00D61CF2" w:rsidRDefault="004B1A3B" w:rsidP="004A4840">
      <w:pPr>
        <w:tabs>
          <w:tab w:val="left" w:pos="1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61CF2">
        <w:rPr>
          <w:rFonts w:ascii="Times New Roman" w:hAnsi="Times New Roman" w:cs="Times New Roman"/>
          <w:sz w:val="24"/>
          <w:szCs w:val="24"/>
        </w:rPr>
        <w:t>Оформление календаря событий</w:t>
      </w:r>
    </w:p>
    <w:p w:rsidR="00FE3D06" w:rsidRDefault="004B1A3B" w:rsidP="004A4840">
      <w:pPr>
        <w:tabs>
          <w:tab w:val="left" w:pos="1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61CF2">
        <w:rPr>
          <w:rFonts w:ascii="Times New Roman" w:hAnsi="Times New Roman" w:cs="Times New Roman"/>
          <w:sz w:val="24"/>
          <w:szCs w:val="24"/>
        </w:rPr>
        <w:t>Оформление выставок книг</w:t>
      </w:r>
      <w:r w:rsidR="00FE3D06">
        <w:rPr>
          <w:rFonts w:ascii="Times New Roman" w:hAnsi="Times New Roman" w:cs="Times New Roman"/>
          <w:sz w:val="24"/>
          <w:szCs w:val="24"/>
        </w:rPr>
        <w:t>, приуроченных знаменательным датам: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E3D06" w:rsidTr="00FE3D06">
        <w:tc>
          <w:tcPr>
            <w:tcW w:w="9571" w:type="dxa"/>
          </w:tcPr>
          <w:p w:rsidR="00FE3D06" w:rsidRPr="008044E5" w:rsidRDefault="00FE3D06" w:rsidP="00FE3D06">
            <w:pPr>
              <w:pStyle w:val="a5"/>
              <w:shd w:val="clear" w:color="auto" w:fill="FFFFFF"/>
              <w:contextualSpacing/>
              <w:jc w:val="both"/>
              <w:rPr>
                <w:rFonts w:ascii="Verdana" w:hAnsi="Verdana"/>
                <w:color w:val="000000"/>
                <w:sz w:val="18"/>
                <w:szCs w:val="20"/>
              </w:rPr>
            </w:pPr>
            <w:r w:rsidRPr="008044E5">
              <w:rPr>
                <w:bCs/>
                <w:color w:val="000000"/>
                <w:szCs w:val="28"/>
              </w:rPr>
              <w:t xml:space="preserve">1 сентября </w:t>
            </w:r>
            <w:proofErr w:type="gramStart"/>
            <w:r w:rsidRPr="008044E5">
              <w:rPr>
                <w:bCs/>
                <w:color w:val="000000"/>
                <w:szCs w:val="28"/>
              </w:rPr>
              <w:t>-Д</w:t>
            </w:r>
            <w:proofErr w:type="gramEnd"/>
            <w:r w:rsidRPr="008044E5">
              <w:rPr>
                <w:bCs/>
                <w:color w:val="000000"/>
                <w:szCs w:val="28"/>
              </w:rPr>
              <w:t>ень Знаний</w:t>
            </w:r>
          </w:p>
          <w:p w:rsidR="00FE3D06" w:rsidRPr="008044E5" w:rsidRDefault="00FE3D06" w:rsidP="00FE3D06">
            <w:pPr>
              <w:pStyle w:val="a5"/>
              <w:shd w:val="clear" w:color="auto" w:fill="FFFFFF"/>
              <w:contextualSpacing/>
              <w:jc w:val="both"/>
              <w:rPr>
                <w:color w:val="000000"/>
                <w:szCs w:val="28"/>
              </w:rPr>
            </w:pPr>
            <w:r w:rsidRPr="008044E5">
              <w:rPr>
                <w:bCs/>
                <w:color w:val="000000"/>
                <w:szCs w:val="28"/>
              </w:rPr>
              <w:t xml:space="preserve"> 8 сентября - </w:t>
            </w:r>
            <w:r w:rsidRPr="008044E5">
              <w:rPr>
                <w:color w:val="000000"/>
                <w:szCs w:val="28"/>
              </w:rPr>
              <w:t> Международный день грамотности</w:t>
            </w:r>
          </w:p>
          <w:p w:rsidR="00FE3D06" w:rsidRPr="008044E5" w:rsidRDefault="00FE3D06" w:rsidP="00FE3D06">
            <w:pPr>
              <w:pStyle w:val="a5"/>
              <w:shd w:val="clear" w:color="auto" w:fill="FFFFFF"/>
              <w:contextualSpacing/>
              <w:jc w:val="both"/>
              <w:rPr>
                <w:rFonts w:ascii="Verdana" w:hAnsi="Verdana"/>
                <w:color w:val="000000"/>
                <w:sz w:val="18"/>
                <w:szCs w:val="20"/>
              </w:rPr>
            </w:pPr>
            <w:r w:rsidRPr="008044E5">
              <w:rPr>
                <w:bCs/>
                <w:color w:val="000000"/>
                <w:szCs w:val="28"/>
              </w:rPr>
              <w:t>13 сентября - </w:t>
            </w:r>
            <w:r w:rsidRPr="008044E5">
              <w:rPr>
                <w:color w:val="000000"/>
                <w:szCs w:val="28"/>
              </w:rPr>
              <w:t>День памяти жертв фашизма (дата для 2020 года) -  международная дата, которая отмечается ежегодно, во второе воскресение сентября и посвящена десяткам миллионов жертв фашизма.</w:t>
            </w:r>
          </w:p>
          <w:p w:rsidR="00FE3D06" w:rsidRPr="008044E5" w:rsidRDefault="00FE3D06" w:rsidP="00FE3D06">
            <w:pPr>
              <w:pStyle w:val="a5"/>
              <w:shd w:val="clear" w:color="auto" w:fill="FFFFFF"/>
              <w:contextualSpacing/>
              <w:jc w:val="both"/>
              <w:rPr>
                <w:rFonts w:ascii="Verdana" w:hAnsi="Verdana"/>
                <w:color w:val="000000"/>
                <w:sz w:val="18"/>
                <w:szCs w:val="20"/>
              </w:rPr>
            </w:pPr>
            <w:r w:rsidRPr="008044E5">
              <w:rPr>
                <w:bCs/>
                <w:color w:val="000000"/>
                <w:szCs w:val="28"/>
              </w:rPr>
              <w:t>21 сентября – </w:t>
            </w:r>
            <w:r w:rsidRPr="008044E5">
              <w:rPr>
                <w:color w:val="000000"/>
                <w:szCs w:val="28"/>
              </w:rPr>
              <w:t>Международный день мира</w:t>
            </w:r>
            <w:r w:rsidRPr="008044E5">
              <w:rPr>
                <w:i/>
                <w:iCs/>
                <w:color w:val="000000"/>
                <w:szCs w:val="28"/>
              </w:rPr>
              <w:t xml:space="preserve"> (день мира как день всеобщего прекращения огня и отказа от насилия).</w:t>
            </w:r>
          </w:p>
          <w:p w:rsidR="00FE3D06" w:rsidRPr="008044E5" w:rsidRDefault="00FE3D06" w:rsidP="00FE3D06">
            <w:pPr>
              <w:pStyle w:val="a5"/>
              <w:shd w:val="clear" w:color="auto" w:fill="FFFFFF"/>
              <w:contextualSpacing/>
              <w:jc w:val="both"/>
              <w:rPr>
                <w:color w:val="000000"/>
                <w:szCs w:val="28"/>
              </w:rPr>
            </w:pPr>
            <w:r w:rsidRPr="008044E5">
              <w:rPr>
                <w:color w:val="000000"/>
                <w:szCs w:val="28"/>
              </w:rPr>
              <w:lastRenderedPageBreak/>
              <w:t xml:space="preserve"> </w:t>
            </w:r>
            <w:r w:rsidRPr="008044E5">
              <w:rPr>
                <w:bCs/>
                <w:color w:val="000000"/>
                <w:szCs w:val="28"/>
              </w:rPr>
              <w:t>1 октября – </w:t>
            </w:r>
            <w:r w:rsidRPr="008044E5">
              <w:rPr>
                <w:color w:val="000000"/>
                <w:szCs w:val="28"/>
              </w:rPr>
              <w:t>Международный день пожилых людей</w:t>
            </w:r>
          </w:p>
          <w:p w:rsidR="00E96815" w:rsidRDefault="00FE3D06" w:rsidP="00FE3D06">
            <w:pPr>
              <w:pStyle w:val="a5"/>
              <w:shd w:val="clear" w:color="auto" w:fill="FFFFFF"/>
              <w:contextualSpacing/>
              <w:jc w:val="both"/>
            </w:pPr>
            <w:r w:rsidRPr="008044E5">
              <w:t>5 октября - Всемирный день учителя</w:t>
            </w:r>
          </w:p>
          <w:p w:rsidR="00513BAF" w:rsidRDefault="00513BAF" w:rsidP="00FE3D06">
            <w:pPr>
              <w:pStyle w:val="a5"/>
              <w:shd w:val="clear" w:color="auto" w:fill="FFFFFF"/>
              <w:contextualSpacing/>
              <w:jc w:val="both"/>
            </w:pPr>
            <w:r>
              <w:t>9 октябр</w:t>
            </w:r>
            <w:proofErr w:type="gramStart"/>
            <w:r>
              <w:t>я-</w:t>
            </w:r>
            <w:proofErr w:type="gramEnd"/>
            <w:r>
              <w:t xml:space="preserve"> Всероссийский День чтения</w:t>
            </w:r>
          </w:p>
          <w:p w:rsidR="00FE3D06" w:rsidRPr="008044E5" w:rsidRDefault="00E96815" w:rsidP="00FE3D06">
            <w:pPr>
              <w:pStyle w:val="a5"/>
              <w:shd w:val="clear" w:color="auto" w:fill="FFFFFF"/>
              <w:contextualSpacing/>
              <w:jc w:val="both"/>
            </w:pPr>
            <w:r w:rsidRPr="008044E5">
              <w:rPr>
                <w:bCs/>
                <w:color w:val="000000"/>
                <w:szCs w:val="28"/>
              </w:rPr>
              <w:t>26 октября - </w:t>
            </w:r>
            <w:r w:rsidRPr="008044E5">
              <w:rPr>
                <w:color w:val="000000"/>
                <w:szCs w:val="28"/>
              </w:rPr>
              <w:t>Международный день школьных библиотек  </w:t>
            </w:r>
          </w:p>
          <w:p w:rsidR="00FE3D06" w:rsidRPr="008044E5" w:rsidRDefault="00FE3D06" w:rsidP="00FE3D06">
            <w:pPr>
              <w:pStyle w:val="a5"/>
              <w:shd w:val="clear" w:color="auto" w:fill="FFFFFF"/>
              <w:contextualSpacing/>
              <w:jc w:val="both"/>
            </w:pPr>
            <w:r w:rsidRPr="008044E5">
              <w:t>28 октября – День Бабушек и Дедушек</w:t>
            </w:r>
          </w:p>
          <w:p w:rsidR="00FE3D06" w:rsidRDefault="00FE3D06" w:rsidP="00FE3D06">
            <w:pPr>
              <w:pStyle w:val="a5"/>
              <w:shd w:val="clear" w:color="auto" w:fill="FFFFFF"/>
              <w:contextualSpacing/>
              <w:jc w:val="both"/>
            </w:pPr>
            <w:r w:rsidRPr="008044E5">
              <w:t xml:space="preserve">13 ноября – Всемирный день доброты </w:t>
            </w:r>
          </w:p>
          <w:p w:rsidR="0033292A" w:rsidRPr="008044E5" w:rsidRDefault="0033292A" w:rsidP="00FE3D06">
            <w:pPr>
              <w:pStyle w:val="a5"/>
              <w:shd w:val="clear" w:color="auto" w:fill="FFFFFF"/>
              <w:contextualSpacing/>
              <w:jc w:val="both"/>
            </w:pPr>
            <w:r>
              <w:t>22 ноябр</w:t>
            </w:r>
            <w:proofErr w:type="gramStart"/>
            <w:r>
              <w:t>я-</w:t>
            </w:r>
            <w:proofErr w:type="gramEnd"/>
            <w:r>
              <w:t xml:space="preserve"> День Словарей и Энциклопедий</w:t>
            </w:r>
          </w:p>
          <w:p w:rsidR="00FE3D06" w:rsidRPr="008044E5" w:rsidRDefault="00FE3D06" w:rsidP="00FE3D06">
            <w:pPr>
              <w:pStyle w:val="a5"/>
              <w:shd w:val="clear" w:color="auto" w:fill="FFFFFF"/>
              <w:contextualSpacing/>
              <w:jc w:val="both"/>
              <w:rPr>
                <w:color w:val="000000"/>
                <w:szCs w:val="28"/>
              </w:rPr>
            </w:pPr>
            <w:r w:rsidRPr="008044E5">
              <w:rPr>
                <w:bCs/>
                <w:color w:val="000000"/>
                <w:szCs w:val="28"/>
              </w:rPr>
              <w:t>26 ноября  - </w:t>
            </w:r>
            <w:r w:rsidRPr="008044E5">
              <w:rPr>
                <w:color w:val="000000"/>
                <w:szCs w:val="28"/>
              </w:rPr>
              <w:t>Всемирный день информации. </w:t>
            </w:r>
          </w:p>
          <w:p w:rsidR="00FE3D06" w:rsidRPr="008044E5" w:rsidRDefault="00FE3D06" w:rsidP="00FE3D06">
            <w:pPr>
              <w:pStyle w:val="a5"/>
              <w:shd w:val="clear" w:color="auto" w:fill="FFFFFF"/>
              <w:contextualSpacing/>
              <w:jc w:val="both"/>
            </w:pPr>
            <w:r w:rsidRPr="008044E5">
              <w:t>29 ноября - День матери</w:t>
            </w:r>
          </w:p>
          <w:p w:rsidR="00FE3D06" w:rsidRPr="008044E5" w:rsidRDefault="00FE3D06" w:rsidP="00FE3D06">
            <w:pPr>
              <w:pStyle w:val="a5"/>
              <w:shd w:val="clear" w:color="auto" w:fill="FFFFFF"/>
              <w:contextualSpacing/>
              <w:jc w:val="both"/>
              <w:rPr>
                <w:i/>
                <w:iCs/>
                <w:color w:val="000000"/>
                <w:szCs w:val="28"/>
              </w:rPr>
            </w:pPr>
            <w:r w:rsidRPr="008044E5">
              <w:rPr>
                <w:bCs/>
                <w:color w:val="000000"/>
                <w:szCs w:val="28"/>
              </w:rPr>
              <w:t>3 декабря – </w:t>
            </w:r>
            <w:r w:rsidRPr="008044E5">
              <w:rPr>
                <w:color w:val="000000"/>
                <w:szCs w:val="28"/>
              </w:rPr>
              <w:t>Международный день инвалидов. </w:t>
            </w:r>
          </w:p>
          <w:p w:rsidR="00FE3D06" w:rsidRPr="0033292A" w:rsidRDefault="00FE3D06" w:rsidP="00FE3D06">
            <w:pPr>
              <w:pStyle w:val="a5"/>
              <w:shd w:val="clear" w:color="auto" w:fill="FFFFFF"/>
              <w:contextualSpacing/>
              <w:jc w:val="both"/>
              <w:rPr>
                <w:color w:val="000000"/>
                <w:szCs w:val="28"/>
              </w:rPr>
            </w:pPr>
            <w:r w:rsidRPr="008044E5">
              <w:rPr>
                <w:bCs/>
                <w:color w:val="000000"/>
                <w:szCs w:val="28"/>
              </w:rPr>
              <w:t xml:space="preserve"> </w:t>
            </w:r>
            <w:r w:rsidRPr="008044E5">
              <w:t>5 декабря – Всемирный день волонтеров</w:t>
            </w:r>
          </w:p>
          <w:p w:rsidR="00FE3D06" w:rsidRPr="008044E5" w:rsidRDefault="00FE3D06" w:rsidP="00FE3D06">
            <w:pPr>
              <w:pStyle w:val="a5"/>
              <w:shd w:val="clear" w:color="auto" w:fill="FFFFFF"/>
              <w:contextualSpacing/>
              <w:jc w:val="both"/>
            </w:pPr>
            <w:r w:rsidRPr="008044E5">
              <w:t>9 декабря – День Героев Отечества в России</w:t>
            </w:r>
          </w:p>
          <w:p w:rsidR="00FE3D06" w:rsidRPr="008044E5" w:rsidRDefault="00FE3D06" w:rsidP="00FE3D06">
            <w:pPr>
              <w:pStyle w:val="a5"/>
              <w:shd w:val="clear" w:color="auto" w:fill="FFFFFF"/>
              <w:contextualSpacing/>
              <w:jc w:val="both"/>
            </w:pPr>
            <w:r w:rsidRPr="008044E5">
              <w:t xml:space="preserve">12 декабря - День Конституции Российской Федерации </w:t>
            </w:r>
          </w:p>
          <w:p w:rsidR="00FE3D06" w:rsidRPr="008044E5" w:rsidRDefault="00FE3D06" w:rsidP="00FE3D06">
            <w:pPr>
              <w:pStyle w:val="a5"/>
              <w:shd w:val="clear" w:color="auto" w:fill="FFFFFF"/>
              <w:contextualSpacing/>
              <w:jc w:val="both"/>
              <w:rPr>
                <w:bCs/>
                <w:color w:val="000000"/>
                <w:szCs w:val="28"/>
              </w:rPr>
            </w:pPr>
            <w:r w:rsidRPr="008044E5">
              <w:rPr>
                <w:bCs/>
                <w:color w:val="000000"/>
                <w:szCs w:val="28"/>
              </w:rPr>
              <w:t>28 декабря - </w:t>
            </w:r>
            <w:r w:rsidRPr="008044E5">
              <w:rPr>
                <w:color w:val="000000"/>
                <w:szCs w:val="28"/>
              </w:rPr>
              <w:t>Международный день кино</w:t>
            </w:r>
            <w:r w:rsidRPr="008044E5">
              <w:rPr>
                <w:bCs/>
                <w:color w:val="000000"/>
                <w:szCs w:val="28"/>
              </w:rPr>
              <w:t>.  </w:t>
            </w:r>
          </w:p>
          <w:p w:rsidR="00FE3D06" w:rsidRPr="008044E5" w:rsidRDefault="00FE3D06" w:rsidP="00FE3D06">
            <w:pPr>
              <w:pStyle w:val="a5"/>
              <w:shd w:val="clear" w:color="auto" w:fill="FFFFFF"/>
              <w:contextualSpacing/>
              <w:jc w:val="both"/>
              <w:rPr>
                <w:color w:val="000000"/>
                <w:szCs w:val="28"/>
              </w:rPr>
            </w:pPr>
            <w:r w:rsidRPr="008044E5">
              <w:rPr>
                <w:bCs/>
                <w:color w:val="000000"/>
                <w:szCs w:val="28"/>
              </w:rPr>
              <w:t>8 февраля - </w:t>
            </w:r>
            <w:r w:rsidRPr="008044E5">
              <w:rPr>
                <w:color w:val="000000"/>
                <w:szCs w:val="28"/>
              </w:rPr>
              <w:t>День памяти юного героя-антифашиста</w:t>
            </w:r>
          </w:p>
          <w:p w:rsidR="00FE3D06" w:rsidRPr="008044E5" w:rsidRDefault="00FE3D06" w:rsidP="00FE3D06">
            <w:pPr>
              <w:pStyle w:val="a5"/>
              <w:shd w:val="clear" w:color="auto" w:fill="FFFFFF"/>
              <w:contextualSpacing/>
              <w:jc w:val="both"/>
            </w:pPr>
            <w:r w:rsidRPr="008044E5">
              <w:t xml:space="preserve">14 февраля – Международный день </w:t>
            </w:r>
            <w:proofErr w:type="spellStart"/>
            <w:r w:rsidRPr="008044E5">
              <w:t>книгодарения</w:t>
            </w:r>
            <w:proofErr w:type="spellEnd"/>
          </w:p>
          <w:p w:rsidR="00FE3D06" w:rsidRPr="008044E5" w:rsidRDefault="00FE3D06" w:rsidP="00FE3D06">
            <w:pPr>
              <w:pStyle w:val="a5"/>
              <w:shd w:val="clear" w:color="auto" w:fill="FFFFFF"/>
              <w:contextualSpacing/>
              <w:jc w:val="both"/>
              <w:rPr>
                <w:color w:val="000000"/>
                <w:szCs w:val="28"/>
              </w:rPr>
            </w:pPr>
            <w:r w:rsidRPr="008044E5">
              <w:rPr>
                <w:bCs/>
                <w:color w:val="000000"/>
                <w:szCs w:val="28"/>
              </w:rPr>
              <w:t>21 февраля</w:t>
            </w:r>
            <w:r w:rsidRPr="008044E5">
              <w:rPr>
                <w:color w:val="000000"/>
                <w:szCs w:val="28"/>
              </w:rPr>
              <w:t> – Международный день родного языка. </w:t>
            </w:r>
          </w:p>
          <w:p w:rsidR="00FE3D06" w:rsidRPr="008044E5" w:rsidRDefault="00FE3D06" w:rsidP="00FE3D06">
            <w:pPr>
              <w:pStyle w:val="a5"/>
              <w:shd w:val="clear" w:color="auto" w:fill="FFFFFF"/>
              <w:contextualSpacing/>
              <w:jc w:val="both"/>
            </w:pPr>
            <w:r w:rsidRPr="008044E5">
              <w:t xml:space="preserve">7 марта – Всемирный день чтения вслух </w:t>
            </w:r>
          </w:p>
          <w:p w:rsidR="00FE3D06" w:rsidRPr="008044E5" w:rsidRDefault="00FE3D06" w:rsidP="00FE3D06">
            <w:pPr>
              <w:pStyle w:val="a5"/>
              <w:shd w:val="clear" w:color="auto" w:fill="FFFFFF"/>
              <w:contextualSpacing/>
              <w:jc w:val="both"/>
              <w:rPr>
                <w:rFonts w:ascii="Verdana" w:hAnsi="Verdana"/>
                <w:color w:val="000000"/>
                <w:sz w:val="18"/>
                <w:szCs w:val="20"/>
              </w:rPr>
            </w:pPr>
            <w:r w:rsidRPr="008044E5">
              <w:rPr>
                <w:bCs/>
                <w:color w:val="000000"/>
                <w:szCs w:val="28"/>
              </w:rPr>
              <w:t xml:space="preserve"> 8 марта – </w:t>
            </w:r>
            <w:r w:rsidRPr="008044E5">
              <w:rPr>
                <w:color w:val="000000"/>
                <w:szCs w:val="28"/>
              </w:rPr>
              <w:t>Международный женский день</w:t>
            </w:r>
          </w:p>
          <w:p w:rsidR="00FE3D06" w:rsidRPr="008044E5" w:rsidRDefault="00FE3D06" w:rsidP="00FE3D06">
            <w:pPr>
              <w:pStyle w:val="a5"/>
              <w:shd w:val="clear" w:color="auto" w:fill="FFFFFF"/>
              <w:contextualSpacing/>
              <w:jc w:val="both"/>
              <w:rPr>
                <w:color w:val="000000"/>
                <w:szCs w:val="28"/>
              </w:rPr>
            </w:pPr>
            <w:r w:rsidRPr="008044E5">
              <w:rPr>
                <w:bCs/>
                <w:color w:val="000000"/>
                <w:szCs w:val="28"/>
              </w:rPr>
              <w:t>21 марта – </w:t>
            </w:r>
            <w:r w:rsidRPr="008044E5">
              <w:rPr>
                <w:color w:val="000000"/>
                <w:szCs w:val="28"/>
              </w:rPr>
              <w:t>Всемирный день поэзии. </w:t>
            </w:r>
          </w:p>
          <w:p w:rsidR="00FE3D06" w:rsidRPr="008044E5" w:rsidRDefault="00FE3D06" w:rsidP="00FE3D06">
            <w:pPr>
              <w:pStyle w:val="a5"/>
              <w:shd w:val="clear" w:color="auto" w:fill="FFFFFF"/>
              <w:contextualSpacing/>
              <w:jc w:val="both"/>
            </w:pPr>
            <w:r w:rsidRPr="008044E5">
              <w:rPr>
                <w:bCs/>
                <w:color w:val="000000"/>
                <w:szCs w:val="28"/>
              </w:rPr>
              <w:t>27 марта – </w:t>
            </w:r>
            <w:r w:rsidRPr="008044E5">
              <w:rPr>
                <w:color w:val="000000"/>
                <w:szCs w:val="28"/>
              </w:rPr>
              <w:t>Всемирный день театра.</w:t>
            </w:r>
            <w:r w:rsidRPr="008044E5">
              <w:t xml:space="preserve"> </w:t>
            </w:r>
          </w:p>
          <w:p w:rsidR="00FE3D06" w:rsidRPr="008044E5" w:rsidRDefault="00FE3D06" w:rsidP="00FE3D06">
            <w:pPr>
              <w:pStyle w:val="a5"/>
              <w:shd w:val="clear" w:color="auto" w:fill="FFFFFF"/>
              <w:contextualSpacing/>
              <w:jc w:val="both"/>
              <w:rPr>
                <w:i/>
                <w:iCs/>
                <w:color w:val="000000"/>
                <w:szCs w:val="28"/>
              </w:rPr>
            </w:pPr>
            <w:r w:rsidRPr="008044E5">
              <w:t>25-31 марта - Неделя детской и юношеской книги</w:t>
            </w:r>
          </w:p>
          <w:p w:rsidR="00FE3D06" w:rsidRPr="008044E5" w:rsidRDefault="00FE3D06" w:rsidP="00FE3D06">
            <w:pPr>
              <w:pStyle w:val="a5"/>
              <w:shd w:val="clear" w:color="auto" w:fill="FFFFFF"/>
              <w:contextualSpacing/>
              <w:jc w:val="both"/>
              <w:rPr>
                <w:rFonts w:ascii="Verdana" w:hAnsi="Verdana"/>
                <w:color w:val="000000"/>
                <w:sz w:val="18"/>
                <w:szCs w:val="20"/>
              </w:rPr>
            </w:pPr>
            <w:r w:rsidRPr="008044E5">
              <w:rPr>
                <w:bCs/>
                <w:color w:val="000000"/>
                <w:szCs w:val="28"/>
              </w:rPr>
              <w:t>1 апреля – </w:t>
            </w:r>
            <w:r w:rsidRPr="008044E5">
              <w:rPr>
                <w:color w:val="000000"/>
                <w:szCs w:val="28"/>
              </w:rPr>
              <w:t xml:space="preserve">День смеха/ День </w:t>
            </w:r>
            <w:proofErr w:type="gramStart"/>
            <w:r w:rsidRPr="008044E5">
              <w:rPr>
                <w:color w:val="000000"/>
                <w:szCs w:val="28"/>
              </w:rPr>
              <w:t>дурака</w:t>
            </w:r>
            <w:proofErr w:type="gramEnd"/>
          </w:p>
          <w:p w:rsidR="00FE3D06" w:rsidRPr="008044E5" w:rsidRDefault="00FE3D06" w:rsidP="00FE3D06">
            <w:pPr>
              <w:pStyle w:val="a5"/>
              <w:shd w:val="clear" w:color="auto" w:fill="FFFFFF"/>
              <w:contextualSpacing/>
              <w:jc w:val="both"/>
              <w:rPr>
                <w:color w:val="000000"/>
                <w:szCs w:val="28"/>
              </w:rPr>
            </w:pPr>
            <w:r w:rsidRPr="008044E5">
              <w:rPr>
                <w:bCs/>
                <w:color w:val="000000"/>
                <w:szCs w:val="28"/>
              </w:rPr>
              <w:t>2 апреля</w:t>
            </w:r>
            <w:r w:rsidRPr="008044E5">
              <w:rPr>
                <w:color w:val="000000"/>
                <w:szCs w:val="28"/>
              </w:rPr>
              <w:t> – Международный день детской книги</w:t>
            </w:r>
          </w:p>
          <w:p w:rsidR="00FE3D06" w:rsidRPr="008044E5" w:rsidRDefault="00FE3D06" w:rsidP="00FE3D06">
            <w:pPr>
              <w:pStyle w:val="a5"/>
              <w:shd w:val="clear" w:color="auto" w:fill="FFFFFF"/>
              <w:contextualSpacing/>
              <w:jc w:val="both"/>
              <w:rPr>
                <w:color w:val="000000"/>
                <w:szCs w:val="28"/>
              </w:rPr>
            </w:pPr>
            <w:r w:rsidRPr="008044E5">
              <w:rPr>
                <w:bCs/>
                <w:color w:val="000000"/>
                <w:szCs w:val="28"/>
              </w:rPr>
              <w:t>7 апреля – </w:t>
            </w:r>
            <w:r w:rsidRPr="008044E5">
              <w:rPr>
                <w:color w:val="000000"/>
                <w:szCs w:val="28"/>
              </w:rPr>
              <w:t>Всемирный день здоровья.</w:t>
            </w:r>
          </w:p>
          <w:p w:rsidR="00FE3D06" w:rsidRPr="008044E5" w:rsidRDefault="00FE3D06" w:rsidP="00FE3D06">
            <w:pPr>
              <w:pStyle w:val="a5"/>
              <w:shd w:val="clear" w:color="auto" w:fill="FFFFFF"/>
              <w:contextualSpacing/>
              <w:jc w:val="both"/>
              <w:rPr>
                <w:i/>
                <w:iCs/>
                <w:color w:val="000000"/>
                <w:szCs w:val="28"/>
              </w:rPr>
            </w:pPr>
            <w:r w:rsidRPr="008044E5">
              <w:rPr>
                <w:bCs/>
                <w:color w:val="000000"/>
                <w:szCs w:val="28"/>
              </w:rPr>
              <w:t xml:space="preserve"> 11 апреля - </w:t>
            </w:r>
            <w:r w:rsidRPr="008044E5">
              <w:rPr>
                <w:color w:val="000000"/>
                <w:szCs w:val="28"/>
              </w:rPr>
              <w:t>Международный день освобождения узников фашистских. </w:t>
            </w:r>
          </w:p>
          <w:p w:rsidR="00FE3D06" w:rsidRPr="008044E5" w:rsidRDefault="00FE3D06" w:rsidP="00FE3D06">
            <w:pPr>
              <w:pStyle w:val="a5"/>
              <w:shd w:val="clear" w:color="auto" w:fill="FFFFFF"/>
              <w:contextualSpacing/>
              <w:jc w:val="both"/>
              <w:rPr>
                <w:rFonts w:ascii="Verdana" w:hAnsi="Verdana"/>
                <w:color w:val="000000"/>
                <w:sz w:val="18"/>
                <w:szCs w:val="20"/>
              </w:rPr>
            </w:pPr>
            <w:r w:rsidRPr="008044E5">
              <w:rPr>
                <w:bCs/>
                <w:color w:val="000000"/>
                <w:szCs w:val="28"/>
              </w:rPr>
              <w:t xml:space="preserve"> 12 апреля - </w:t>
            </w:r>
            <w:r w:rsidRPr="008044E5">
              <w:rPr>
                <w:color w:val="000000"/>
                <w:szCs w:val="28"/>
              </w:rPr>
              <w:t>Всемирный день авиации и космонавтики</w:t>
            </w:r>
          </w:p>
          <w:p w:rsidR="00FE3D06" w:rsidRPr="008044E5" w:rsidRDefault="00FE3D06" w:rsidP="00FE3D06">
            <w:pPr>
              <w:pStyle w:val="a5"/>
              <w:shd w:val="clear" w:color="auto" w:fill="FFFFFF"/>
              <w:contextualSpacing/>
              <w:jc w:val="both"/>
              <w:rPr>
                <w:rFonts w:ascii="Verdana" w:hAnsi="Verdana"/>
                <w:color w:val="000000"/>
                <w:sz w:val="18"/>
                <w:szCs w:val="20"/>
              </w:rPr>
            </w:pPr>
            <w:r w:rsidRPr="008044E5">
              <w:rPr>
                <w:bCs/>
                <w:color w:val="000000"/>
                <w:szCs w:val="28"/>
              </w:rPr>
              <w:t>1 мая – </w:t>
            </w:r>
            <w:r w:rsidRPr="008044E5">
              <w:rPr>
                <w:color w:val="000000"/>
                <w:szCs w:val="28"/>
              </w:rPr>
              <w:t>Праздник труда (День труда)</w:t>
            </w:r>
          </w:p>
          <w:p w:rsidR="00FE3D06" w:rsidRPr="008044E5" w:rsidRDefault="00FE3D06" w:rsidP="00FE3D06">
            <w:pPr>
              <w:pStyle w:val="a5"/>
              <w:shd w:val="clear" w:color="auto" w:fill="FFFFFF"/>
              <w:contextualSpacing/>
              <w:jc w:val="both"/>
              <w:rPr>
                <w:color w:val="000000"/>
                <w:szCs w:val="28"/>
              </w:rPr>
            </w:pPr>
            <w:r w:rsidRPr="008044E5">
              <w:rPr>
                <w:bCs/>
                <w:color w:val="000000"/>
                <w:szCs w:val="28"/>
              </w:rPr>
              <w:t>15 мая – </w:t>
            </w:r>
            <w:r w:rsidRPr="008044E5">
              <w:rPr>
                <w:color w:val="000000"/>
                <w:szCs w:val="28"/>
              </w:rPr>
              <w:t>Международный день семьи, </w:t>
            </w:r>
          </w:p>
          <w:p w:rsidR="00FE3D06" w:rsidRPr="008044E5" w:rsidRDefault="00FE3D06" w:rsidP="00FE3D06">
            <w:pPr>
              <w:pStyle w:val="a5"/>
              <w:shd w:val="clear" w:color="auto" w:fill="FFFFFF"/>
              <w:contextualSpacing/>
              <w:jc w:val="both"/>
              <w:rPr>
                <w:color w:val="000000"/>
                <w:szCs w:val="28"/>
              </w:rPr>
            </w:pPr>
            <w:r w:rsidRPr="008044E5">
              <w:rPr>
                <w:bCs/>
                <w:color w:val="000000"/>
                <w:szCs w:val="28"/>
              </w:rPr>
              <w:t xml:space="preserve"> 24 мая - </w:t>
            </w:r>
            <w:r w:rsidRPr="008044E5">
              <w:rPr>
                <w:color w:val="000000"/>
                <w:szCs w:val="28"/>
              </w:rPr>
              <w:t>День славянской письменности и культуры</w:t>
            </w:r>
          </w:p>
          <w:p w:rsidR="00FE3D06" w:rsidRDefault="00FE3D06" w:rsidP="008044E5">
            <w:pPr>
              <w:pStyle w:val="a5"/>
              <w:shd w:val="clear" w:color="auto" w:fill="FFFFFF"/>
              <w:contextualSpacing/>
              <w:jc w:val="both"/>
            </w:pPr>
            <w:r w:rsidRPr="008044E5">
              <w:rPr>
                <w:bCs/>
                <w:color w:val="000000"/>
                <w:szCs w:val="28"/>
              </w:rPr>
              <w:t>31 мая – </w:t>
            </w:r>
            <w:r w:rsidRPr="008044E5">
              <w:rPr>
                <w:color w:val="000000"/>
                <w:szCs w:val="28"/>
              </w:rPr>
              <w:t>Всемирный день без табака</w:t>
            </w:r>
            <w:r w:rsidRPr="008044E5">
              <w:rPr>
                <w:bCs/>
                <w:color w:val="000000"/>
                <w:szCs w:val="28"/>
              </w:rPr>
              <w:t>. </w:t>
            </w:r>
            <w:r w:rsidR="008044E5">
              <w:t xml:space="preserve"> </w:t>
            </w:r>
          </w:p>
          <w:p w:rsidR="00C37A1F" w:rsidRDefault="00C37A1F" w:rsidP="008044E5">
            <w:pPr>
              <w:pStyle w:val="a5"/>
              <w:shd w:val="clear" w:color="auto" w:fill="FFFFFF"/>
              <w:contextualSpacing/>
              <w:jc w:val="both"/>
            </w:pPr>
          </w:p>
        </w:tc>
      </w:tr>
    </w:tbl>
    <w:p w:rsidR="00263C40" w:rsidRPr="00D61CF2" w:rsidRDefault="00263C40" w:rsidP="004A4840">
      <w:pPr>
        <w:tabs>
          <w:tab w:val="left" w:pos="1245"/>
        </w:tabs>
        <w:rPr>
          <w:rFonts w:ascii="Times New Roman" w:hAnsi="Times New Roman" w:cs="Times New Roman"/>
          <w:sz w:val="24"/>
          <w:szCs w:val="24"/>
        </w:rPr>
      </w:pPr>
    </w:p>
    <w:p w:rsidR="00060573" w:rsidRPr="00235637" w:rsidRDefault="00060573" w:rsidP="0006057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356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Юбилейные даты </w:t>
      </w:r>
    </w:p>
    <w:p w:rsidR="00060573" w:rsidRPr="00060573" w:rsidRDefault="00060573" w:rsidP="00060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1"/>
        <w:gridCol w:w="7654"/>
      </w:tblGrid>
      <w:tr w:rsidR="00060573" w:rsidRPr="00835A80" w:rsidTr="00835A80">
        <w:tc>
          <w:tcPr>
            <w:tcW w:w="195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сентября</w:t>
            </w:r>
          </w:p>
        </w:tc>
        <w:tc>
          <w:tcPr>
            <w:tcW w:w="790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лет со дня рождения  русского писателя А.И. Куприна (1870 -1938)</w:t>
            </w:r>
          </w:p>
        </w:tc>
      </w:tr>
      <w:tr w:rsidR="00060573" w:rsidRPr="00835A80" w:rsidTr="00835A80">
        <w:tc>
          <w:tcPr>
            <w:tcW w:w="195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сентября</w:t>
            </w:r>
          </w:p>
        </w:tc>
        <w:tc>
          <w:tcPr>
            <w:tcW w:w="790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лет со дня рождения писателя А.А.  </w:t>
            </w:r>
            <w:proofErr w:type="spellStart"/>
            <w:r w:rsidRPr="0083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Лиханова</w:t>
            </w:r>
            <w:proofErr w:type="spellEnd"/>
            <w:r w:rsidRPr="0083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(1935)</w:t>
            </w:r>
          </w:p>
        </w:tc>
      </w:tr>
      <w:tr w:rsidR="00060573" w:rsidRPr="00835A80" w:rsidTr="00835A80">
        <w:tc>
          <w:tcPr>
            <w:tcW w:w="195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сентября</w:t>
            </w:r>
          </w:p>
        </w:tc>
        <w:tc>
          <w:tcPr>
            <w:tcW w:w="790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лет со дня рождения английской писательницы Агаты Кристи (1890-1976)</w:t>
            </w:r>
          </w:p>
        </w:tc>
      </w:tr>
      <w:tr w:rsidR="00060573" w:rsidRPr="00835A80" w:rsidTr="00835A80">
        <w:tc>
          <w:tcPr>
            <w:tcW w:w="195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сентября</w:t>
            </w:r>
          </w:p>
        </w:tc>
        <w:tc>
          <w:tcPr>
            <w:tcW w:w="790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лет со дня рождения художника-иллюстратора Л.В. Владимирского (1920-2015)</w:t>
            </w:r>
          </w:p>
        </w:tc>
      </w:tr>
      <w:tr w:rsidR="00060573" w:rsidRPr="00835A80" w:rsidTr="00835A80">
        <w:tc>
          <w:tcPr>
            <w:tcW w:w="195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сентября</w:t>
            </w:r>
          </w:p>
        </w:tc>
        <w:tc>
          <w:tcPr>
            <w:tcW w:w="790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лет со дня рождения языковеда, лексикографа  С.И. Ожегова (1900-1964)</w:t>
            </w:r>
          </w:p>
        </w:tc>
      </w:tr>
      <w:tr w:rsidR="00060573" w:rsidRPr="00835A80" w:rsidTr="00835A80">
        <w:tc>
          <w:tcPr>
            <w:tcW w:w="195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сентября</w:t>
            </w:r>
          </w:p>
        </w:tc>
        <w:tc>
          <w:tcPr>
            <w:tcW w:w="790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 лет со дня рождения художника-иллюстратора В. </w:t>
            </w:r>
            <w:proofErr w:type="spellStart"/>
            <w:r w:rsidRPr="0083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Чижикова</w:t>
            </w:r>
            <w:proofErr w:type="spellEnd"/>
            <w:r w:rsidRPr="0083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(1935)</w:t>
            </w:r>
          </w:p>
        </w:tc>
      </w:tr>
      <w:tr w:rsidR="00060573" w:rsidRPr="00835A80" w:rsidTr="00835A80">
        <w:tc>
          <w:tcPr>
            <w:tcW w:w="195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октября</w:t>
            </w:r>
          </w:p>
        </w:tc>
        <w:tc>
          <w:tcPr>
            <w:tcW w:w="790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лет со дня рождения С. Есенина (1895-1925)</w:t>
            </w:r>
          </w:p>
        </w:tc>
      </w:tr>
      <w:tr w:rsidR="00060573" w:rsidRPr="00835A80" w:rsidTr="00835A80">
        <w:tc>
          <w:tcPr>
            <w:tcW w:w="195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октября</w:t>
            </w:r>
          </w:p>
        </w:tc>
        <w:tc>
          <w:tcPr>
            <w:tcW w:w="790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110 лет со дня рождения </w:t>
            </w:r>
            <w:r w:rsidR="00A35F2E" w:rsidRPr="0083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детской писательницы Л.Б. </w:t>
            </w:r>
            <w:proofErr w:type="spellStart"/>
            <w:r w:rsidR="00A35F2E" w:rsidRPr="0083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</w:t>
            </w:r>
            <w:r w:rsidRPr="0083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киной</w:t>
            </w:r>
            <w:proofErr w:type="spellEnd"/>
            <w:r w:rsidRPr="0083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(1910-2010)</w:t>
            </w:r>
          </w:p>
        </w:tc>
      </w:tr>
      <w:tr w:rsidR="00060573" w:rsidRPr="00835A80" w:rsidTr="00835A80">
        <w:tc>
          <w:tcPr>
            <w:tcW w:w="195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октября</w:t>
            </w:r>
          </w:p>
        </w:tc>
        <w:tc>
          <w:tcPr>
            <w:tcW w:w="790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лет со дня рождения русского писателя И.А. Бунина (1850-1953)</w:t>
            </w:r>
          </w:p>
        </w:tc>
      </w:tr>
      <w:tr w:rsidR="00060573" w:rsidRPr="00835A80" w:rsidTr="00835A80">
        <w:tc>
          <w:tcPr>
            <w:tcW w:w="195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октября</w:t>
            </w:r>
          </w:p>
        </w:tc>
        <w:tc>
          <w:tcPr>
            <w:tcW w:w="790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лет со дня рождения итальянского писателя </w:t>
            </w:r>
            <w:proofErr w:type="spellStart"/>
            <w:r w:rsidRPr="0083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Джанни</w:t>
            </w:r>
            <w:proofErr w:type="spellEnd"/>
            <w:r w:rsidRPr="0083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Родари</w:t>
            </w:r>
            <w:proofErr w:type="spellEnd"/>
            <w:r w:rsidRPr="0083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(1920-1980)</w:t>
            </w:r>
          </w:p>
        </w:tc>
      </w:tr>
      <w:tr w:rsidR="00060573" w:rsidRPr="00835A80" w:rsidTr="00835A80">
        <w:tc>
          <w:tcPr>
            <w:tcW w:w="195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октября</w:t>
            </w:r>
          </w:p>
        </w:tc>
        <w:tc>
          <w:tcPr>
            <w:tcW w:w="790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 лет со дня рождения писателя В. </w:t>
            </w:r>
            <w:proofErr w:type="spellStart"/>
            <w:r w:rsidRPr="0083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Железникова</w:t>
            </w:r>
            <w:proofErr w:type="spellEnd"/>
            <w:r w:rsidRPr="0083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(1925-2015)</w:t>
            </w:r>
          </w:p>
        </w:tc>
      </w:tr>
      <w:tr w:rsidR="00060573" w:rsidRPr="00835A80" w:rsidTr="00835A80">
        <w:tc>
          <w:tcPr>
            <w:tcW w:w="195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октября</w:t>
            </w:r>
          </w:p>
        </w:tc>
        <w:tc>
          <w:tcPr>
            <w:tcW w:w="790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лет со дня рождения учёного-ботаника И.В. Мичурина (1855-1936)</w:t>
            </w:r>
          </w:p>
        </w:tc>
      </w:tr>
      <w:tr w:rsidR="00060573" w:rsidRPr="00835A80" w:rsidTr="00835A80">
        <w:tc>
          <w:tcPr>
            <w:tcW w:w="195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ноября</w:t>
            </w:r>
          </w:p>
        </w:tc>
        <w:tc>
          <w:tcPr>
            <w:tcW w:w="790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 лет со дня рождения английского писателя Роберта Льюиса Стивенсона (1850-1894)</w:t>
            </w:r>
          </w:p>
        </w:tc>
      </w:tr>
      <w:tr w:rsidR="00060573" w:rsidRPr="00835A80" w:rsidTr="00835A80">
        <w:tc>
          <w:tcPr>
            <w:tcW w:w="195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 ноября</w:t>
            </w:r>
          </w:p>
        </w:tc>
        <w:tc>
          <w:tcPr>
            <w:tcW w:w="790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 лет со дня рождения А.В. Суворова, русского полководца (1730-1800)</w:t>
            </w:r>
          </w:p>
        </w:tc>
      </w:tr>
      <w:tr w:rsidR="00060573" w:rsidRPr="00835A80" w:rsidTr="00835A80">
        <w:tc>
          <w:tcPr>
            <w:tcW w:w="195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ноября</w:t>
            </w:r>
          </w:p>
        </w:tc>
        <w:tc>
          <w:tcPr>
            <w:tcW w:w="790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лет со дня рождения русского поэта А.А. Блока (1880-1921)</w:t>
            </w:r>
          </w:p>
        </w:tc>
      </w:tr>
      <w:tr w:rsidR="00060573" w:rsidRPr="00835A80" w:rsidTr="00835A80">
        <w:tc>
          <w:tcPr>
            <w:tcW w:w="195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декабря</w:t>
            </w:r>
          </w:p>
        </w:tc>
        <w:tc>
          <w:tcPr>
            <w:tcW w:w="790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лет со дня рождения русского поэта А.А. Фета (1820-1892)</w:t>
            </w:r>
          </w:p>
        </w:tc>
      </w:tr>
      <w:tr w:rsidR="00060573" w:rsidRPr="00835A80" w:rsidTr="00835A80">
        <w:tc>
          <w:tcPr>
            <w:tcW w:w="195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декабря</w:t>
            </w:r>
          </w:p>
        </w:tc>
        <w:tc>
          <w:tcPr>
            <w:tcW w:w="790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лет со дня рождения итальянского драматурга  Карло Гоцци (1720-1806)</w:t>
            </w:r>
          </w:p>
        </w:tc>
      </w:tr>
      <w:tr w:rsidR="00060573" w:rsidRPr="00835A80" w:rsidTr="00835A80">
        <w:tc>
          <w:tcPr>
            <w:tcW w:w="195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декабря</w:t>
            </w:r>
          </w:p>
        </w:tc>
        <w:tc>
          <w:tcPr>
            <w:tcW w:w="790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 лет со дня рождения немецкого композитора  Людвига </w:t>
            </w:r>
            <w:proofErr w:type="spellStart"/>
            <w:r w:rsidRPr="0083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</w:t>
            </w:r>
            <w:proofErr w:type="spellEnd"/>
            <w:r w:rsidRPr="0083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Бетховена  (1770–1827)</w:t>
            </w:r>
          </w:p>
        </w:tc>
      </w:tr>
      <w:tr w:rsidR="00060573" w:rsidRPr="00835A80" w:rsidTr="00835A80">
        <w:tc>
          <w:tcPr>
            <w:tcW w:w="195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декабря</w:t>
            </w:r>
          </w:p>
        </w:tc>
        <w:tc>
          <w:tcPr>
            <w:tcW w:w="790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лет со дня рождения русского поэта К.Я. Ваншенкина (1925-2012)</w:t>
            </w:r>
          </w:p>
        </w:tc>
      </w:tr>
      <w:tr w:rsidR="00060573" w:rsidRPr="00835A80" w:rsidTr="00835A80">
        <w:tc>
          <w:tcPr>
            <w:tcW w:w="195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декабря</w:t>
            </w:r>
          </w:p>
        </w:tc>
        <w:tc>
          <w:tcPr>
            <w:tcW w:w="790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лет со дня рождения английского писателя Д.Р. Киплинга (1865-1936)</w:t>
            </w:r>
          </w:p>
        </w:tc>
      </w:tr>
      <w:tr w:rsidR="00060573" w:rsidRPr="00835A80" w:rsidTr="00835A80">
        <w:tc>
          <w:tcPr>
            <w:tcW w:w="195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февраля</w:t>
            </w:r>
          </w:p>
        </w:tc>
        <w:tc>
          <w:tcPr>
            <w:tcW w:w="790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115 лет со дня рождения детской русской писательницы А.Л. </w:t>
            </w:r>
            <w:proofErr w:type="spellStart"/>
            <w:r w:rsidRPr="0083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83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(1906-1981)</w:t>
            </w:r>
          </w:p>
        </w:tc>
      </w:tr>
      <w:tr w:rsidR="00060573" w:rsidRPr="00835A80" w:rsidTr="00835A80">
        <w:tc>
          <w:tcPr>
            <w:tcW w:w="195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мая</w:t>
            </w:r>
          </w:p>
        </w:tc>
        <w:tc>
          <w:tcPr>
            <w:tcW w:w="7905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лет со дня рождения русского писателя М.А. Булгакова (1891-1940)</w:t>
            </w:r>
          </w:p>
        </w:tc>
      </w:tr>
    </w:tbl>
    <w:p w:rsidR="00D61F3F" w:rsidRDefault="00D61F3F" w:rsidP="00060573">
      <w:pPr>
        <w:shd w:val="clear" w:color="auto" w:fill="FFFFFF"/>
        <w:spacing w:before="100" w:beforeAutospacing="1" w:after="21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  <w:lang w:eastAsia="ru-RU"/>
        </w:rPr>
      </w:pPr>
    </w:p>
    <w:p w:rsidR="00060573" w:rsidRPr="00235637" w:rsidRDefault="00FB6C11" w:rsidP="00060573">
      <w:pPr>
        <w:shd w:val="clear" w:color="auto" w:fill="FFFFFF"/>
        <w:spacing w:before="100" w:beforeAutospacing="1" w:after="210" w:line="240" w:lineRule="auto"/>
        <w:rPr>
          <w:rFonts w:ascii="Verdana" w:eastAsia="Times New Roman" w:hAnsi="Verdana" w:cs="Times New Roman"/>
          <w:color w:val="000000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  <w:lang w:eastAsia="ru-RU"/>
        </w:rPr>
        <w:t xml:space="preserve"> </w:t>
      </w:r>
      <w:r w:rsidR="00060573" w:rsidRPr="0023563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  <w:lang w:eastAsia="ru-RU"/>
        </w:rPr>
        <w:t>Книги-юбиляры 2021 года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1"/>
        <w:gridCol w:w="7674"/>
      </w:tblGrid>
      <w:tr w:rsidR="00060573" w:rsidRPr="00835A80" w:rsidTr="00611C69">
        <w:tc>
          <w:tcPr>
            <w:tcW w:w="189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 лет</w:t>
            </w:r>
          </w:p>
        </w:tc>
        <w:tc>
          <w:tcPr>
            <w:tcW w:w="767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«Божественная комедия» Данте Алигьери (1321 г.)</w:t>
            </w:r>
          </w:p>
        </w:tc>
      </w:tr>
      <w:tr w:rsidR="00060573" w:rsidRPr="00835A80" w:rsidTr="00611C69">
        <w:tc>
          <w:tcPr>
            <w:tcW w:w="189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 лет</w:t>
            </w:r>
          </w:p>
        </w:tc>
        <w:tc>
          <w:tcPr>
            <w:tcW w:w="767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«Недоросль»  Д.И. Фонвизин (1781 г.)</w:t>
            </w:r>
          </w:p>
        </w:tc>
      </w:tr>
      <w:tr w:rsidR="00060573" w:rsidRPr="00835A80" w:rsidTr="00611C69">
        <w:tc>
          <w:tcPr>
            <w:tcW w:w="189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 лет</w:t>
            </w:r>
          </w:p>
        </w:tc>
        <w:tc>
          <w:tcPr>
            <w:tcW w:w="767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«Приключения барона Мюнхгаузена» (1791 г.)</w:t>
            </w:r>
          </w:p>
        </w:tc>
      </w:tr>
      <w:tr w:rsidR="00060573" w:rsidRPr="00835A80" w:rsidTr="00611C69">
        <w:tc>
          <w:tcPr>
            <w:tcW w:w="189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лет</w:t>
            </w:r>
          </w:p>
        </w:tc>
        <w:tc>
          <w:tcPr>
            <w:tcW w:w="767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«Кавказский пленник» А.С. Пушкин (1821 г.)</w:t>
            </w:r>
          </w:p>
        </w:tc>
      </w:tr>
      <w:tr w:rsidR="00060573" w:rsidRPr="00835A80" w:rsidTr="00611C69">
        <w:tc>
          <w:tcPr>
            <w:tcW w:w="189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лет</w:t>
            </w:r>
          </w:p>
        </w:tc>
        <w:tc>
          <w:tcPr>
            <w:tcW w:w="767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«Горе от ума» А.С. Грибоедов (1831 г.)</w:t>
            </w:r>
          </w:p>
        </w:tc>
      </w:tr>
      <w:tr w:rsidR="00060573" w:rsidRPr="00835A80" w:rsidTr="00611C69">
        <w:tc>
          <w:tcPr>
            <w:tcW w:w="189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лет</w:t>
            </w:r>
          </w:p>
        </w:tc>
        <w:tc>
          <w:tcPr>
            <w:tcW w:w="767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«Сказка о царе </w:t>
            </w:r>
            <w:proofErr w:type="spellStart"/>
            <w:r w:rsidRPr="00835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Салтане</w:t>
            </w:r>
            <w:proofErr w:type="spellEnd"/>
            <w:r w:rsidRPr="00835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 сыне его славном и могучем богатыре князе </w:t>
            </w:r>
            <w:proofErr w:type="spellStart"/>
            <w:r w:rsidRPr="00835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Гвидоне</w:t>
            </w:r>
            <w:proofErr w:type="spellEnd"/>
            <w:r w:rsidRPr="00835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835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Салтановиче</w:t>
            </w:r>
            <w:proofErr w:type="spellEnd"/>
            <w:r w:rsidRPr="00835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 прекрасной царевне Лебеди» А.С. Пушкин (1831 г.)</w:t>
            </w:r>
          </w:p>
        </w:tc>
      </w:tr>
      <w:tr w:rsidR="00060573" w:rsidRPr="00835A80" w:rsidTr="00611C69">
        <w:tc>
          <w:tcPr>
            <w:tcW w:w="189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лет</w:t>
            </w:r>
          </w:p>
        </w:tc>
        <w:tc>
          <w:tcPr>
            <w:tcW w:w="767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«Вечера на хуторе близ Диканьки» Н.В. Гоголь (1831)</w:t>
            </w:r>
          </w:p>
        </w:tc>
      </w:tr>
      <w:tr w:rsidR="00060573" w:rsidRPr="00835A80" w:rsidTr="00611C69">
        <w:tc>
          <w:tcPr>
            <w:tcW w:w="189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лет</w:t>
            </w:r>
          </w:p>
        </w:tc>
        <w:tc>
          <w:tcPr>
            <w:tcW w:w="767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«Собор Парижской Богоматери» В. Гюго (1831 г.)</w:t>
            </w:r>
          </w:p>
        </w:tc>
      </w:tr>
      <w:tr w:rsidR="00060573" w:rsidRPr="00835A80" w:rsidTr="00611C69">
        <w:tc>
          <w:tcPr>
            <w:tcW w:w="189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лет</w:t>
            </w:r>
          </w:p>
        </w:tc>
        <w:tc>
          <w:tcPr>
            <w:tcW w:w="767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«Зверобой, или первая тропа войны»   Дж. Ф. Купер (1841г.)</w:t>
            </w:r>
          </w:p>
        </w:tc>
      </w:tr>
      <w:tr w:rsidR="00060573" w:rsidRPr="00835A80" w:rsidTr="00611C69">
        <w:tc>
          <w:tcPr>
            <w:tcW w:w="189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лет</w:t>
            </w:r>
          </w:p>
        </w:tc>
        <w:tc>
          <w:tcPr>
            <w:tcW w:w="767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«Моби Дик, или Белый кит» Герман  Мелвилл (1851 г.)</w:t>
            </w:r>
          </w:p>
        </w:tc>
      </w:tr>
      <w:tr w:rsidR="00060573" w:rsidRPr="00835A80" w:rsidTr="00611C69">
        <w:tc>
          <w:tcPr>
            <w:tcW w:w="189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лет</w:t>
            </w:r>
          </w:p>
        </w:tc>
        <w:tc>
          <w:tcPr>
            <w:tcW w:w="767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«Крестьянские дети» Н.А. Некрасов (1861 г.)</w:t>
            </w:r>
          </w:p>
        </w:tc>
      </w:tr>
      <w:tr w:rsidR="00BC0977" w:rsidRPr="00835A80" w:rsidTr="00611C69">
        <w:tc>
          <w:tcPr>
            <w:tcW w:w="189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C0977" w:rsidRPr="008206E1" w:rsidRDefault="00BC0977" w:rsidP="00060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6E1">
              <w:t>145 лет</w:t>
            </w:r>
          </w:p>
        </w:tc>
        <w:tc>
          <w:tcPr>
            <w:tcW w:w="767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C0977" w:rsidRPr="008206E1" w:rsidRDefault="00BC0977" w:rsidP="00BC09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6E1">
              <w:t xml:space="preserve"> </w:t>
            </w:r>
            <w:r w:rsidRPr="00FB6C11">
              <w:rPr>
                <w:rFonts w:ascii="Times New Roman" w:hAnsi="Times New Roman" w:cs="Times New Roman"/>
              </w:rPr>
              <w:t>«Кому на Руси жить хорошо?». Некрасов Н. А. (1876</w:t>
            </w:r>
            <w:r w:rsidRPr="008206E1">
              <w:t>)</w:t>
            </w:r>
          </w:p>
        </w:tc>
      </w:tr>
      <w:tr w:rsidR="00060573" w:rsidRPr="00835A80" w:rsidTr="00611C69">
        <w:tc>
          <w:tcPr>
            <w:tcW w:w="189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206E1" w:rsidRDefault="00060573" w:rsidP="000605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2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лет</w:t>
            </w:r>
          </w:p>
        </w:tc>
        <w:tc>
          <w:tcPr>
            <w:tcW w:w="767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206E1" w:rsidRDefault="00060573" w:rsidP="00BC0977">
            <w:pPr>
              <w:pStyle w:val="a5"/>
              <w:spacing w:before="0" w:beforeAutospacing="0" w:after="0" w:afterAutospacing="0"/>
              <w:textAlignment w:val="baseline"/>
            </w:pPr>
            <w:proofErr w:type="gramStart"/>
            <w:r w:rsidRPr="008206E1">
              <w:rPr>
                <w:color w:val="000000"/>
              </w:rPr>
              <w:t>«Левша» (полное название:</w:t>
            </w:r>
            <w:proofErr w:type="gramEnd"/>
            <w:r w:rsidRPr="008206E1">
              <w:rPr>
                <w:color w:val="000000"/>
              </w:rPr>
              <w:t xml:space="preserve"> </w:t>
            </w:r>
            <w:proofErr w:type="gramStart"/>
            <w:r w:rsidRPr="008206E1">
              <w:rPr>
                <w:color w:val="000000"/>
              </w:rPr>
              <w:t>«Сказ о тульском косом Левше и о стальной блохе»)  Н.С. Лесков (1881 г.)</w:t>
            </w:r>
            <w:proofErr w:type="gramEnd"/>
          </w:p>
        </w:tc>
      </w:tr>
      <w:tr w:rsidR="00BC0977" w:rsidRPr="00835A80" w:rsidTr="00611C69">
        <w:tc>
          <w:tcPr>
            <w:tcW w:w="189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C0977" w:rsidRPr="008206E1" w:rsidRDefault="00BC0977" w:rsidP="00060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6E1">
              <w:t>95 лет</w:t>
            </w:r>
          </w:p>
        </w:tc>
        <w:tc>
          <w:tcPr>
            <w:tcW w:w="767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C0977" w:rsidRPr="00611C69" w:rsidRDefault="00BC0977" w:rsidP="00611C69">
            <w:pPr>
              <w:pStyle w:val="a5"/>
              <w:spacing w:before="0" w:beforeAutospacing="0" w:after="0" w:afterAutospacing="0"/>
              <w:textAlignment w:val="baseline"/>
            </w:pPr>
            <w:r w:rsidRPr="008206E1">
              <w:t xml:space="preserve"> </w:t>
            </w:r>
            <w:proofErr w:type="gramStart"/>
            <w:r w:rsidRPr="008206E1">
              <w:t>( «Винни Пух и все-все-все».</w:t>
            </w:r>
            <w:proofErr w:type="gramEnd"/>
            <w:r w:rsidRPr="008206E1">
              <w:t xml:space="preserve">– </w:t>
            </w:r>
            <w:proofErr w:type="spellStart"/>
            <w:r w:rsidRPr="008206E1">
              <w:t>Милн</w:t>
            </w:r>
            <w:proofErr w:type="spellEnd"/>
            <w:r w:rsidRPr="008206E1">
              <w:t xml:space="preserve"> А. А.</w:t>
            </w:r>
            <w:proofErr w:type="gramStart"/>
            <w:r w:rsidRPr="008206E1">
              <w:t xml:space="preserve">( </w:t>
            </w:r>
            <w:proofErr w:type="gramEnd"/>
            <w:r w:rsidRPr="008206E1">
              <w:t>1926)</w:t>
            </w:r>
          </w:p>
        </w:tc>
      </w:tr>
      <w:tr w:rsidR="00060573" w:rsidRPr="00835A80" w:rsidTr="00611C69">
        <w:tc>
          <w:tcPr>
            <w:tcW w:w="189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лет</w:t>
            </w:r>
          </w:p>
        </w:tc>
        <w:tc>
          <w:tcPr>
            <w:tcW w:w="767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«Донские рассказы» М.А. Шолохов. </w:t>
            </w:r>
            <w:proofErr w:type="gramStart"/>
            <w:r w:rsidRPr="00835A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Начиная с 1924 года в журналах появляются рассказы М.</w:t>
            </w:r>
            <w:proofErr w:type="gramEnd"/>
            <w:r w:rsidRPr="00835A8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Шолохова, объединённые впоследствии в сборники «Донские рассказы» и «Лазоревая степь» (1926)</w:t>
            </w:r>
          </w:p>
        </w:tc>
      </w:tr>
      <w:tr w:rsidR="00BC0977" w:rsidRPr="00835A80" w:rsidTr="00611C69">
        <w:tc>
          <w:tcPr>
            <w:tcW w:w="189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C0977" w:rsidRPr="008206E1" w:rsidRDefault="00BC0977" w:rsidP="000605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6E1">
              <w:t>85 лет</w:t>
            </w:r>
          </w:p>
        </w:tc>
        <w:tc>
          <w:tcPr>
            <w:tcW w:w="767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C0977" w:rsidRPr="008206E1" w:rsidRDefault="00BC0977" w:rsidP="00BC0977">
            <w:pPr>
              <w:pStyle w:val="a5"/>
              <w:spacing w:before="0" w:beforeAutospacing="0" w:after="0" w:afterAutospacing="0"/>
              <w:textAlignment w:val="baseline"/>
            </w:pPr>
            <w:r w:rsidRPr="008206E1">
              <w:t xml:space="preserve"> «Золотой ключик, или Приключения Буратино».</w:t>
            </w:r>
            <w:r w:rsidR="008206E1" w:rsidRPr="008206E1">
              <w:t xml:space="preserve"> Толстой А. Н. (1936)</w:t>
            </w:r>
          </w:p>
          <w:p w:rsidR="00BC0977" w:rsidRPr="008206E1" w:rsidRDefault="00BC0977" w:rsidP="008206E1">
            <w:pPr>
              <w:pStyle w:val="a5"/>
              <w:spacing w:before="0" w:beforeAutospacing="0" w:after="0" w:afterAutospacing="0"/>
              <w:textAlignment w:val="baseline"/>
            </w:pPr>
            <w:r w:rsidRPr="008206E1">
              <w:t xml:space="preserve"> «А что у вас?».</w:t>
            </w:r>
            <w:r w:rsidR="008206E1" w:rsidRPr="008206E1">
              <w:t>– Михалков С. В. (1936)</w:t>
            </w:r>
          </w:p>
          <w:p w:rsidR="00BC0977" w:rsidRPr="00611C69" w:rsidRDefault="00BC0977" w:rsidP="00611C69">
            <w:pPr>
              <w:pStyle w:val="a5"/>
              <w:spacing w:before="0" w:beforeAutospacing="0" w:after="0" w:afterAutospacing="0"/>
              <w:textAlignment w:val="baseline"/>
            </w:pPr>
            <w:r w:rsidRPr="008206E1">
              <w:t>Михалков С. В. «Дядя Стёпа».</w:t>
            </w:r>
            <w:r w:rsidR="008206E1" w:rsidRPr="008206E1">
              <w:t xml:space="preserve"> (1936) </w:t>
            </w:r>
          </w:p>
        </w:tc>
      </w:tr>
      <w:tr w:rsidR="00060573" w:rsidRPr="00835A80" w:rsidTr="00611C69">
        <w:tc>
          <w:tcPr>
            <w:tcW w:w="1891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60573" w:rsidRPr="00835A80" w:rsidRDefault="00060573" w:rsidP="0006057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835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лет</w:t>
            </w:r>
          </w:p>
        </w:tc>
        <w:tc>
          <w:tcPr>
            <w:tcW w:w="767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206E1" w:rsidRDefault="00060573" w:rsidP="008206E1">
            <w:pPr>
              <w:pStyle w:val="a5"/>
              <w:spacing w:before="0" w:beforeAutospacing="0" w:after="0" w:afterAutospacing="0"/>
              <w:textAlignment w:val="baseline"/>
            </w:pPr>
            <w:r w:rsidRPr="00835A80">
              <w:rPr>
                <w:color w:val="000000"/>
              </w:rPr>
              <w:t xml:space="preserve">«Приключения </w:t>
            </w:r>
            <w:proofErr w:type="spellStart"/>
            <w:r w:rsidRPr="00835A80">
              <w:rPr>
                <w:color w:val="000000"/>
              </w:rPr>
              <w:t>Чиполлино</w:t>
            </w:r>
            <w:proofErr w:type="spellEnd"/>
            <w:r w:rsidRPr="00835A80">
              <w:rPr>
                <w:color w:val="000000"/>
              </w:rPr>
              <w:t xml:space="preserve">»  Дж. </w:t>
            </w:r>
            <w:proofErr w:type="spellStart"/>
            <w:r w:rsidRPr="00835A80">
              <w:rPr>
                <w:color w:val="000000"/>
              </w:rPr>
              <w:t>Родари</w:t>
            </w:r>
            <w:proofErr w:type="spellEnd"/>
            <w:r w:rsidRPr="00835A80">
              <w:rPr>
                <w:color w:val="000000"/>
              </w:rPr>
              <w:t xml:space="preserve"> </w:t>
            </w:r>
            <w:r w:rsidR="008206E1">
              <w:t xml:space="preserve">(1951) </w:t>
            </w:r>
          </w:p>
          <w:p w:rsidR="00060573" w:rsidRPr="00611C69" w:rsidRDefault="00BC0977" w:rsidP="00611C69">
            <w:pPr>
              <w:pStyle w:val="a5"/>
              <w:spacing w:before="0" w:beforeAutospacing="0" w:after="0" w:afterAutospacing="0"/>
              <w:textAlignment w:val="baseline"/>
            </w:pPr>
            <w:r w:rsidRPr="0004439E">
              <w:rPr>
                <w:b/>
              </w:rPr>
              <w:t>«</w:t>
            </w:r>
            <w:r w:rsidRPr="008206E1">
              <w:t>Витя Малеев в школе и дома».</w:t>
            </w:r>
            <w:r w:rsidR="008206E1" w:rsidRPr="008206E1">
              <w:t xml:space="preserve"> Носов Н. Н.</w:t>
            </w:r>
            <w:r w:rsidR="008206E1" w:rsidRPr="008206E1">
              <w:rPr>
                <w:color w:val="000000"/>
              </w:rPr>
              <w:t xml:space="preserve"> (1951 г.)</w:t>
            </w:r>
          </w:p>
        </w:tc>
      </w:tr>
    </w:tbl>
    <w:p w:rsidR="00060573" w:rsidRDefault="00060573" w:rsidP="004A4840">
      <w:pPr>
        <w:tabs>
          <w:tab w:val="left" w:pos="1245"/>
        </w:tabs>
        <w:rPr>
          <w:rFonts w:ascii="Times New Roman" w:hAnsi="Times New Roman" w:cs="Times New Roman"/>
          <w:b/>
          <w:sz w:val="24"/>
          <w:szCs w:val="24"/>
        </w:rPr>
      </w:pPr>
    </w:p>
    <w:p w:rsidR="00611C69" w:rsidRDefault="00611C69" w:rsidP="004A4840">
      <w:pPr>
        <w:tabs>
          <w:tab w:val="left" w:pos="1245"/>
        </w:tabs>
        <w:rPr>
          <w:rFonts w:ascii="Times New Roman" w:hAnsi="Times New Roman" w:cs="Times New Roman"/>
          <w:b/>
          <w:sz w:val="24"/>
          <w:szCs w:val="24"/>
        </w:rPr>
      </w:pPr>
    </w:p>
    <w:p w:rsidR="00611C69" w:rsidRDefault="00611C69" w:rsidP="004A4840">
      <w:pPr>
        <w:tabs>
          <w:tab w:val="left" w:pos="1245"/>
        </w:tabs>
        <w:rPr>
          <w:rFonts w:ascii="Times New Roman" w:hAnsi="Times New Roman" w:cs="Times New Roman"/>
          <w:b/>
          <w:sz w:val="24"/>
          <w:szCs w:val="24"/>
        </w:rPr>
      </w:pPr>
    </w:p>
    <w:p w:rsidR="00611C69" w:rsidRDefault="00611C69" w:rsidP="004A4840">
      <w:pPr>
        <w:tabs>
          <w:tab w:val="left" w:pos="1245"/>
        </w:tabs>
        <w:rPr>
          <w:rFonts w:ascii="Times New Roman" w:hAnsi="Times New Roman" w:cs="Times New Roman"/>
          <w:b/>
          <w:sz w:val="24"/>
          <w:szCs w:val="24"/>
        </w:rPr>
      </w:pPr>
    </w:p>
    <w:p w:rsidR="00611C69" w:rsidRDefault="00611C69" w:rsidP="004A4840">
      <w:pPr>
        <w:tabs>
          <w:tab w:val="left" w:pos="1245"/>
        </w:tabs>
        <w:rPr>
          <w:rFonts w:ascii="Times New Roman" w:hAnsi="Times New Roman" w:cs="Times New Roman"/>
          <w:b/>
          <w:sz w:val="24"/>
          <w:szCs w:val="24"/>
        </w:rPr>
      </w:pPr>
    </w:p>
    <w:p w:rsidR="00611C69" w:rsidRDefault="00611C69" w:rsidP="004A4840">
      <w:pPr>
        <w:tabs>
          <w:tab w:val="left" w:pos="1245"/>
        </w:tabs>
        <w:rPr>
          <w:rFonts w:ascii="Times New Roman" w:hAnsi="Times New Roman" w:cs="Times New Roman"/>
          <w:b/>
          <w:sz w:val="24"/>
          <w:szCs w:val="24"/>
        </w:rPr>
      </w:pPr>
    </w:p>
    <w:p w:rsidR="004A4840" w:rsidRPr="00D61CF2" w:rsidRDefault="00835A80" w:rsidP="004A4840">
      <w:pPr>
        <w:tabs>
          <w:tab w:val="left" w:pos="1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r w:rsidR="00263C40" w:rsidRPr="00D61CF2">
        <w:rPr>
          <w:rFonts w:ascii="Times New Roman" w:hAnsi="Times New Roman" w:cs="Times New Roman"/>
          <w:b/>
          <w:sz w:val="24"/>
          <w:szCs w:val="24"/>
        </w:rPr>
        <w:t>Тематика библиотечных уроков</w:t>
      </w:r>
    </w:p>
    <w:p w:rsidR="00263C40" w:rsidRPr="00D61CF2" w:rsidRDefault="00263C40" w:rsidP="004A4840">
      <w:pPr>
        <w:tabs>
          <w:tab w:val="left" w:pos="124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D61CF2">
        <w:rPr>
          <w:rFonts w:ascii="Times New Roman" w:hAnsi="Times New Roman" w:cs="Times New Roman"/>
          <w:sz w:val="24"/>
          <w:szCs w:val="24"/>
        </w:rPr>
        <w:sym w:font="Symbol" w:char="F0B7"/>
      </w:r>
      <w:r w:rsidRPr="00D61CF2">
        <w:rPr>
          <w:rFonts w:ascii="Times New Roman" w:hAnsi="Times New Roman" w:cs="Times New Roman"/>
          <w:sz w:val="24"/>
          <w:szCs w:val="24"/>
        </w:rPr>
        <w:t xml:space="preserve"> Тема 1. Первое посещение библиотеки. Путешествие по библиотеке и книгохранилищу. Понятия: «читатель», «библиотека», «библиотекарь». </w:t>
      </w:r>
    </w:p>
    <w:p w:rsidR="00263C40" w:rsidRPr="00D61CF2" w:rsidRDefault="00263C40" w:rsidP="004A4840">
      <w:pPr>
        <w:tabs>
          <w:tab w:val="left" w:pos="124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D61CF2">
        <w:rPr>
          <w:rFonts w:ascii="Times New Roman" w:hAnsi="Times New Roman" w:cs="Times New Roman"/>
          <w:sz w:val="24"/>
          <w:szCs w:val="24"/>
        </w:rPr>
        <w:sym w:font="Symbol" w:char="F0B7"/>
      </w:r>
      <w:r w:rsidRPr="00D61CF2">
        <w:rPr>
          <w:rFonts w:ascii="Times New Roman" w:hAnsi="Times New Roman" w:cs="Times New Roman"/>
          <w:sz w:val="24"/>
          <w:szCs w:val="24"/>
        </w:rPr>
        <w:t xml:space="preserve"> Тема 2. Основные правила пользования библиотекой. Как записаться в библиотеку. </w:t>
      </w:r>
    </w:p>
    <w:p w:rsidR="00263C40" w:rsidRPr="00D61CF2" w:rsidRDefault="00263C40" w:rsidP="004A4840">
      <w:pPr>
        <w:tabs>
          <w:tab w:val="left" w:pos="124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D61CF2">
        <w:rPr>
          <w:rFonts w:ascii="Times New Roman" w:hAnsi="Times New Roman" w:cs="Times New Roman"/>
          <w:sz w:val="24"/>
          <w:szCs w:val="24"/>
        </w:rPr>
        <w:sym w:font="Symbol" w:char="F0B7"/>
      </w:r>
      <w:r w:rsidRPr="00D61CF2">
        <w:rPr>
          <w:rFonts w:ascii="Times New Roman" w:hAnsi="Times New Roman" w:cs="Times New Roman"/>
          <w:sz w:val="24"/>
          <w:szCs w:val="24"/>
        </w:rPr>
        <w:t xml:space="preserve"> Тема 3. Правила и умения обращаться с книгой. Обучение простейшему ремонту книг. </w:t>
      </w:r>
    </w:p>
    <w:p w:rsidR="00263C40" w:rsidRPr="00D61CF2" w:rsidRDefault="00263C40" w:rsidP="004A4840">
      <w:pPr>
        <w:tabs>
          <w:tab w:val="left" w:pos="124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D61CF2">
        <w:rPr>
          <w:rFonts w:ascii="Times New Roman" w:hAnsi="Times New Roman" w:cs="Times New Roman"/>
          <w:sz w:val="24"/>
          <w:szCs w:val="24"/>
        </w:rPr>
        <w:sym w:font="Symbol" w:char="F0B7"/>
      </w:r>
      <w:r w:rsidRPr="00D61CF2">
        <w:rPr>
          <w:rFonts w:ascii="Times New Roman" w:hAnsi="Times New Roman" w:cs="Times New Roman"/>
          <w:sz w:val="24"/>
          <w:szCs w:val="24"/>
        </w:rPr>
        <w:t xml:space="preserve"> Тема 4. Роль и назначение библиотеки. Понятие «абонемент», «читальный зал». Правила расстановки книг на полках. Самостоятельный выбор книг при открытом доступе.</w:t>
      </w:r>
    </w:p>
    <w:p w:rsidR="00263C40" w:rsidRPr="00D61CF2" w:rsidRDefault="00263C40" w:rsidP="004A4840">
      <w:pPr>
        <w:tabs>
          <w:tab w:val="left" w:pos="124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D61CF2">
        <w:rPr>
          <w:rFonts w:ascii="Times New Roman" w:hAnsi="Times New Roman" w:cs="Times New Roman"/>
          <w:sz w:val="24"/>
          <w:szCs w:val="24"/>
        </w:rPr>
        <w:t xml:space="preserve"> </w:t>
      </w:r>
      <w:r w:rsidRPr="00D61CF2">
        <w:rPr>
          <w:rFonts w:ascii="Times New Roman" w:hAnsi="Times New Roman" w:cs="Times New Roman"/>
          <w:sz w:val="24"/>
          <w:szCs w:val="24"/>
        </w:rPr>
        <w:sym w:font="Symbol" w:char="F0B7"/>
      </w:r>
      <w:r w:rsidRPr="00D61CF2">
        <w:rPr>
          <w:rFonts w:ascii="Times New Roman" w:hAnsi="Times New Roman" w:cs="Times New Roman"/>
          <w:sz w:val="24"/>
          <w:szCs w:val="24"/>
        </w:rPr>
        <w:t xml:space="preserve"> Тема 5. Структура книги. Кто и как создает книги. Из чего состоит книга: обложка, переплет, корешок. Внутреннее оформление книги: текст, страница, иллюстрация. </w:t>
      </w:r>
    </w:p>
    <w:p w:rsidR="00263C40" w:rsidRPr="00D61CF2" w:rsidRDefault="00263C40" w:rsidP="004A4840">
      <w:pPr>
        <w:tabs>
          <w:tab w:val="left" w:pos="124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D61CF2">
        <w:rPr>
          <w:rFonts w:ascii="Times New Roman" w:hAnsi="Times New Roman" w:cs="Times New Roman"/>
          <w:sz w:val="24"/>
          <w:szCs w:val="24"/>
        </w:rPr>
        <w:sym w:font="Symbol" w:char="F0B7"/>
      </w:r>
      <w:r w:rsidRPr="00D61CF2">
        <w:rPr>
          <w:rFonts w:ascii="Times New Roman" w:hAnsi="Times New Roman" w:cs="Times New Roman"/>
          <w:sz w:val="24"/>
          <w:szCs w:val="24"/>
        </w:rPr>
        <w:t xml:space="preserve"> Тема 6. Периодическая литература. Понятие о газете и журнале. Газеты и журналы для детей.</w:t>
      </w:r>
    </w:p>
    <w:p w:rsidR="00263C40" w:rsidRPr="00D61CF2" w:rsidRDefault="00263C40" w:rsidP="004A4840">
      <w:pPr>
        <w:tabs>
          <w:tab w:val="left" w:pos="124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D61CF2">
        <w:rPr>
          <w:rFonts w:ascii="Times New Roman" w:hAnsi="Times New Roman" w:cs="Times New Roman"/>
          <w:sz w:val="24"/>
          <w:szCs w:val="24"/>
        </w:rPr>
        <w:t xml:space="preserve"> </w:t>
      </w:r>
      <w:r w:rsidRPr="00D61CF2">
        <w:rPr>
          <w:rFonts w:ascii="Times New Roman" w:hAnsi="Times New Roman" w:cs="Times New Roman"/>
          <w:sz w:val="24"/>
          <w:szCs w:val="24"/>
        </w:rPr>
        <w:sym w:font="Symbol" w:char="F0B7"/>
      </w:r>
      <w:r w:rsidRPr="00D61CF2">
        <w:rPr>
          <w:rFonts w:ascii="Times New Roman" w:hAnsi="Times New Roman" w:cs="Times New Roman"/>
          <w:sz w:val="24"/>
          <w:szCs w:val="24"/>
        </w:rPr>
        <w:t xml:space="preserve"> Тема 7. Твои первые энциклопедии, словари, справочники.</w:t>
      </w:r>
    </w:p>
    <w:p w:rsidR="00263C40" w:rsidRPr="00D61CF2" w:rsidRDefault="00263C40" w:rsidP="004A4840">
      <w:pPr>
        <w:tabs>
          <w:tab w:val="left" w:pos="124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D61CF2">
        <w:rPr>
          <w:rFonts w:ascii="Times New Roman" w:hAnsi="Times New Roman" w:cs="Times New Roman"/>
          <w:sz w:val="24"/>
          <w:szCs w:val="24"/>
        </w:rPr>
        <w:t xml:space="preserve"> </w:t>
      </w:r>
      <w:r w:rsidRPr="00D61CF2">
        <w:rPr>
          <w:rFonts w:ascii="Times New Roman" w:hAnsi="Times New Roman" w:cs="Times New Roman"/>
          <w:sz w:val="24"/>
          <w:szCs w:val="24"/>
        </w:rPr>
        <w:sym w:font="Symbol" w:char="F0B7"/>
      </w:r>
      <w:r w:rsidRPr="00D61CF2">
        <w:rPr>
          <w:rFonts w:ascii="Times New Roman" w:hAnsi="Times New Roman" w:cs="Times New Roman"/>
          <w:sz w:val="24"/>
          <w:szCs w:val="24"/>
        </w:rPr>
        <w:t xml:space="preserve"> Тема 8. История книги. Древнейшие библиотеки. </w:t>
      </w:r>
    </w:p>
    <w:p w:rsidR="00263C40" w:rsidRPr="00D61CF2" w:rsidRDefault="00263C40" w:rsidP="004A4840">
      <w:pPr>
        <w:tabs>
          <w:tab w:val="left" w:pos="124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D61CF2">
        <w:rPr>
          <w:rFonts w:ascii="Times New Roman" w:hAnsi="Times New Roman" w:cs="Times New Roman"/>
          <w:sz w:val="24"/>
          <w:szCs w:val="24"/>
        </w:rPr>
        <w:sym w:font="Symbol" w:char="F0B7"/>
      </w:r>
      <w:r w:rsidRPr="00D61CF2">
        <w:rPr>
          <w:rFonts w:ascii="Times New Roman" w:hAnsi="Times New Roman" w:cs="Times New Roman"/>
          <w:sz w:val="24"/>
          <w:szCs w:val="24"/>
        </w:rPr>
        <w:t xml:space="preserve"> Тема 9. Какие бывают библиотеки. Роль современной библиотеки в развитии науки. </w:t>
      </w:r>
    </w:p>
    <w:p w:rsidR="00263C40" w:rsidRPr="00D61CF2" w:rsidRDefault="00263C40" w:rsidP="004A4840">
      <w:pPr>
        <w:tabs>
          <w:tab w:val="left" w:pos="124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D61CF2">
        <w:rPr>
          <w:rFonts w:ascii="Times New Roman" w:hAnsi="Times New Roman" w:cs="Times New Roman"/>
          <w:sz w:val="24"/>
          <w:szCs w:val="24"/>
        </w:rPr>
        <w:sym w:font="Symbol" w:char="F0B7"/>
      </w:r>
      <w:r w:rsidRPr="00D61CF2">
        <w:rPr>
          <w:rFonts w:ascii="Times New Roman" w:hAnsi="Times New Roman" w:cs="Times New Roman"/>
          <w:sz w:val="24"/>
          <w:szCs w:val="24"/>
        </w:rPr>
        <w:t xml:space="preserve"> Тема 10. Патриотические уроки, посвященные Дню Победы в Великой Отечественной войне 1941-1945 гг.</w:t>
      </w:r>
    </w:p>
    <w:p w:rsidR="00263C40" w:rsidRPr="00D61CF2" w:rsidRDefault="00263C40" w:rsidP="004A4840">
      <w:pPr>
        <w:tabs>
          <w:tab w:val="left" w:pos="124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D61CF2">
        <w:rPr>
          <w:rFonts w:ascii="Times New Roman" w:hAnsi="Times New Roman" w:cs="Times New Roman"/>
          <w:sz w:val="24"/>
          <w:szCs w:val="24"/>
        </w:rPr>
        <w:t xml:space="preserve"> </w:t>
      </w:r>
      <w:r w:rsidRPr="00D61CF2">
        <w:rPr>
          <w:rFonts w:ascii="Times New Roman" w:hAnsi="Times New Roman" w:cs="Times New Roman"/>
          <w:sz w:val="24"/>
          <w:szCs w:val="24"/>
        </w:rPr>
        <w:sym w:font="Symbol" w:char="F0B7"/>
      </w:r>
      <w:r w:rsidRPr="00D61CF2">
        <w:rPr>
          <w:rFonts w:ascii="Times New Roman" w:hAnsi="Times New Roman" w:cs="Times New Roman"/>
          <w:sz w:val="24"/>
          <w:szCs w:val="24"/>
        </w:rPr>
        <w:t xml:space="preserve"> Тема 11. Русская народная сказка.</w:t>
      </w:r>
    </w:p>
    <w:p w:rsidR="00263C40" w:rsidRPr="00D61CF2" w:rsidRDefault="00263C40" w:rsidP="004A4840">
      <w:pPr>
        <w:tabs>
          <w:tab w:val="left" w:pos="124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D61CF2">
        <w:rPr>
          <w:rFonts w:ascii="Times New Roman" w:hAnsi="Times New Roman" w:cs="Times New Roman"/>
          <w:sz w:val="24"/>
          <w:szCs w:val="24"/>
        </w:rPr>
        <w:t xml:space="preserve"> </w:t>
      </w:r>
      <w:r w:rsidRPr="00D61CF2">
        <w:rPr>
          <w:rFonts w:ascii="Times New Roman" w:hAnsi="Times New Roman" w:cs="Times New Roman"/>
          <w:sz w:val="24"/>
          <w:szCs w:val="24"/>
        </w:rPr>
        <w:sym w:font="Symbol" w:char="F0B7"/>
      </w:r>
      <w:r w:rsidRPr="00D61CF2">
        <w:rPr>
          <w:rFonts w:ascii="Times New Roman" w:hAnsi="Times New Roman" w:cs="Times New Roman"/>
          <w:sz w:val="24"/>
          <w:szCs w:val="24"/>
        </w:rPr>
        <w:t xml:space="preserve"> Тема 12. Библиотечные уроки, посвященные книгам-юбилярам.</w:t>
      </w:r>
    </w:p>
    <w:p w:rsidR="00263C40" w:rsidRPr="00D61CF2" w:rsidRDefault="00263C40" w:rsidP="004A4840">
      <w:pPr>
        <w:tabs>
          <w:tab w:val="left" w:pos="124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D61CF2">
        <w:rPr>
          <w:rFonts w:ascii="Times New Roman" w:hAnsi="Times New Roman" w:cs="Times New Roman"/>
          <w:sz w:val="24"/>
          <w:szCs w:val="24"/>
        </w:rPr>
        <w:t xml:space="preserve"> </w:t>
      </w:r>
      <w:r w:rsidRPr="00D61CF2">
        <w:rPr>
          <w:rFonts w:ascii="Times New Roman" w:hAnsi="Times New Roman" w:cs="Times New Roman"/>
          <w:sz w:val="24"/>
          <w:szCs w:val="24"/>
        </w:rPr>
        <w:sym w:font="Symbol" w:char="F0B7"/>
      </w:r>
      <w:r w:rsidRPr="00D61CF2">
        <w:rPr>
          <w:rFonts w:ascii="Times New Roman" w:hAnsi="Times New Roman" w:cs="Times New Roman"/>
          <w:sz w:val="24"/>
          <w:szCs w:val="24"/>
        </w:rPr>
        <w:t xml:space="preserve"> Тема 13. Библиотечные уроки к памятным датам писателей и поэтов.</w:t>
      </w:r>
    </w:p>
    <w:p w:rsidR="00C37A1F" w:rsidRDefault="00263C40" w:rsidP="00C37A1F">
      <w:pPr>
        <w:tabs>
          <w:tab w:val="left" w:pos="124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D61CF2">
        <w:rPr>
          <w:rFonts w:ascii="Times New Roman" w:hAnsi="Times New Roman" w:cs="Times New Roman"/>
          <w:sz w:val="24"/>
          <w:szCs w:val="24"/>
        </w:rPr>
        <w:t xml:space="preserve"> </w:t>
      </w:r>
      <w:r w:rsidRPr="00D61CF2">
        <w:rPr>
          <w:rFonts w:ascii="Times New Roman" w:hAnsi="Times New Roman" w:cs="Times New Roman"/>
          <w:sz w:val="24"/>
          <w:szCs w:val="24"/>
        </w:rPr>
        <w:sym w:font="Symbol" w:char="F0B7"/>
      </w:r>
      <w:r w:rsidRPr="00D61CF2">
        <w:rPr>
          <w:rFonts w:ascii="Times New Roman" w:hAnsi="Times New Roman" w:cs="Times New Roman"/>
          <w:sz w:val="24"/>
          <w:szCs w:val="24"/>
        </w:rPr>
        <w:t xml:space="preserve"> Тема 14. Библиотечные уроки к Памятным датам России.</w:t>
      </w:r>
    </w:p>
    <w:p w:rsidR="00C37A1F" w:rsidRPr="00C37A1F" w:rsidRDefault="00C37A1F" w:rsidP="00C37A1F">
      <w:pPr>
        <w:tabs>
          <w:tab w:val="left" w:pos="1245"/>
        </w:tabs>
        <w:rPr>
          <w:rFonts w:ascii="Times New Roman" w:hAnsi="Times New Roman" w:cs="Times New Roman"/>
          <w:sz w:val="24"/>
          <w:szCs w:val="24"/>
        </w:rPr>
      </w:pPr>
      <w:r w:rsidRPr="00C37A1F">
        <w:rPr>
          <w:rFonts w:ascii="Times New Roman" w:hAnsi="Times New Roman"/>
          <w:b/>
          <w:color w:val="000000"/>
          <w:sz w:val="24"/>
        </w:rPr>
        <w:t>Тематические уроки</w:t>
      </w:r>
      <w:r w:rsidR="00235637" w:rsidRPr="00C37A1F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(в</w:t>
      </w:r>
      <w:r w:rsidRPr="00C37A1F">
        <w:rPr>
          <w:rFonts w:ascii="Times New Roman" w:hAnsi="Times New Roman"/>
          <w:sz w:val="24"/>
          <w:szCs w:val="24"/>
        </w:rPr>
        <w:t xml:space="preserve"> соответствии с общешкольным планом)</w:t>
      </w:r>
      <w:r>
        <w:rPr>
          <w:rFonts w:ascii="Times New Roman" w:hAnsi="Times New Roman"/>
          <w:sz w:val="24"/>
          <w:szCs w:val="24"/>
        </w:rPr>
        <w:t>:</w:t>
      </w:r>
    </w:p>
    <w:p w:rsidR="00C37A1F" w:rsidRPr="00C37A1F" w:rsidRDefault="00235637" w:rsidP="00C37A1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7A1F">
        <w:rPr>
          <w:rFonts w:ascii="Times New Roman" w:hAnsi="Times New Roman" w:cs="Times New Roman"/>
          <w:sz w:val="24"/>
          <w:szCs w:val="24"/>
        </w:rPr>
        <w:t xml:space="preserve">«Учитель – профессия на все времена»,  </w:t>
      </w:r>
    </w:p>
    <w:p w:rsidR="00235637" w:rsidRDefault="00235637" w:rsidP="00C37A1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7A1F">
        <w:rPr>
          <w:rFonts w:ascii="Times New Roman" w:hAnsi="Times New Roman" w:cs="Times New Roman"/>
          <w:sz w:val="24"/>
          <w:szCs w:val="24"/>
        </w:rPr>
        <w:t>«Библиотека – дом для книг», посвященный международному дню библиотек</w:t>
      </w:r>
    </w:p>
    <w:p w:rsidR="0033292A" w:rsidRPr="00C37A1F" w:rsidRDefault="0033292A" w:rsidP="00C37A1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«День Всероссийского чтения»</w:t>
      </w:r>
    </w:p>
    <w:p w:rsidR="00235637" w:rsidRPr="00C37A1F" w:rsidRDefault="00235637" w:rsidP="00C37A1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A1F">
        <w:rPr>
          <w:rFonts w:ascii="Times New Roman" w:hAnsi="Times New Roman" w:cs="Times New Roman"/>
          <w:color w:val="000000"/>
          <w:sz w:val="24"/>
          <w:szCs w:val="24"/>
        </w:rPr>
        <w:t xml:space="preserve">«Если мы едины – мы непобедимы», </w:t>
      </w:r>
      <w:proofErr w:type="gramStart"/>
      <w:r w:rsidRPr="00C37A1F">
        <w:rPr>
          <w:rFonts w:ascii="Times New Roman" w:hAnsi="Times New Roman" w:cs="Times New Roman"/>
          <w:color w:val="000000"/>
          <w:sz w:val="24"/>
          <w:szCs w:val="24"/>
        </w:rPr>
        <w:t>посвященный</w:t>
      </w:r>
      <w:proofErr w:type="gramEnd"/>
      <w:r w:rsidRPr="00C37A1F">
        <w:rPr>
          <w:rFonts w:ascii="Times New Roman" w:hAnsi="Times New Roman" w:cs="Times New Roman"/>
          <w:color w:val="000000"/>
          <w:sz w:val="24"/>
          <w:szCs w:val="24"/>
        </w:rPr>
        <w:t xml:space="preserve"> Дню народного единства</w:t>
      </w:r>
    </w:p>
    <w:p w:rsidR="00235637" w:rsidRDefault="00C37A1F" w:rsidP="00C37A1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7A1F">
        <w:rPr>
          <w:rFonts w:ascii="Times New Roman" w:hAnsi="Times New Roman" w:cs="Times New Roman"/>
          <w:sz w:val="24"/>
          <w:szCs w:val="24"/>
        </w:rPr>
        <w:t>«</w:t>
      </w:r>
      <w:r w:rsidR="00235637" w:rsidRPr="00C37A1F">
        <w:rPr>
          <w:rFonts w:ascii="Times New Roman" w:hAnsi="Times New Roman" w:cs="Times New Roman"/>
          <w:sz w:val="24"/>
          <w:szCs w:val="24"/>
        </w:rPr>
        <w:t>Мама – ближе человека нет!</w:t>
      </w:r>
      <w:r w:rsidRPr="00C37A1F">
        <w:rPr>
          <w:rFonts w:ascii="Times New Roman" w:hAnsi="Times New Roman" w:cs="Times New Roman"/>
          <w:sz w:val="24"/>
          <w:szCs w:val="24"/>
        </w:rPr>
        <w:t>»</w:t>
      </w:r>
    </w:p>
    <w:p w:rsidR="004B1A3B" w:rsidRDefault="004B1A3B" w:rsidP="00C37A1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«Великие люди великой страны» (</w:t>
      </w:r>
      <w:proofErr w:type="spellStart"/>
      <w:r>
        <w:rPr>
          <w:rFonts w:ascii="Times New Roman" w:hAnsi="Times New Roman" w:cs="Times New Roman"/>
          <w:sz w:val="24"/>
          <w:szCs w:val="24"/>
        </w:rPr>
        <w:t>В.И.Даль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4B1A3B" w:rsidRPr="00C37A1F" w:rsidRDefault="004B1A3B" w:rsidP="00C37A1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«Страны великой государь по прозванию Словарь»</w:t>
      </w:r>
    </w:p>
    <w:p w:rsidR="00235637" w:rsidRPr="00C37A1F" w:rsidRDefault="00235637" w:rsidP="00C37A1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7A1F">
        <w:rPr>
          <w:rFonts w:ascii="Times New Roman" w:hAnsi="Times New Roman" w:cs="Times New Roman"/>
          <w:sz w:val="24"/>
          <w:szCs w:val="24"/>
        </w:rPr>
        <w:t xml:space="preserve">«Жизнь, ставшая легендой», </w:t>
      </w:r>
      <w:proofErr w:type="gramStart"/>
      <w:r w:rsidRPr="00C37A1F">
        <w:rPr>
          <w:rFonts w:ascii="Times New Roman" w:hAnsi="Times New Roman" w:cs="Times New Roman"/>
          <w:sz w:val="24"/>
          <w:szCs w:val="24"/>
        </w:rPr>
        <w:t>посвященный</w:t>
      </w:r>
      <w:proofErr w:type="gramEnd"/>
      <w:r w:rsidRPr="00C37A1F">
        <w:rPr>
          <w:rFonts w:ascii="Times New Roman" w:hAnsi="Times New Roman" w:cs="Times New Roman"/>
          <w:sz w:val="24"/>
          <w:szCs w:val="24"/>
        </w:rPr>
        <w:t xml:space="preserve"> 290- </w:t>
      </w:r>
      <w:proofErr w:type="spellStart"/>
      <w:r w:rsidRPr="00C37A1F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C37A1F">
        <w:rPr>
          <w:rFonts w:ascii="Times New Roman" w:hAnsi="Times New Roman" w:cs="Times New Roman"/>
          <w:sz w:val="24"/>
          <w:szCs w:val="24"/>
        </w:rPr>
        <w:t xml:space="preserve"> А.В. Суворова</w:t>
      </w:r>
    </w:p>
    <w:p w:rsidR="00235637" w:rsidRPr="00C37A1F" w:rsidRDefault="00235637" w:rsidP="00C37A1F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37A1F">
        <w:rPr>
          <w:rFonts w:ascii="Times New Roman" w:hAnsi="Times New Roman" w:cs="Times New Roman"/>
          <w:sz w:val="24"/>
          <w:szCs w:val="24"/>
        </w:rPr>
        <w:t>Урок мужества «День Героев Отечества» (5-6 класс)</w:t>
      </w:r>
    </w:p>
    <w:p w:rsidR="00C37A1F" w:rsidRPr="00C37A1F" w:rsidRDefault="00235637" w:rsidP="00C37A1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7A1F">
        <w:rPr>
          <w:rFonts w:ascii="Times New Roman" w:hAnsi="Times New Roman" w:cs="Times New Roman"/>
          <w:sz w:val="24"/>
          <w:szCs w:val="24"/>
        </w:rPr>
        <w:t>День конституции Российской Федерации (7-9 класс)</w:t>
      </w:r>
      <w:r w:rsidR="00FB6C11">
        <w:rPr>
          <w:rFonts w:ascii="Times New Roman" w:hAnsi="Times New Roman" w:cs="Times New Roman"/>
          <w:sz w:val="24"/>
          <w:szCs w:val="24"/>
        </w:rPr>
        <w:t xml:space="preserve">, «Твои права </w:t>
      </w:r>
      <w:proofErr w:type="gramStart"/>
      <w:r w:rsidR="00FB6C1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FB6C11">
        <w:rPr>
          <w:rFonts w:ascii="Times New Roman" w:hAnsi="Times New Roman" w:cs="Times New Roman"/>
          <w:sz w:val="24"/>
          <w:szCs w:val="24"/>
        </w:rPr>
        <w:t xml:space="preserve"> сказках» - 1-4 </w:t>
      </w:r>
      <w:proofErr w:type="spellStart"/>
      <w:r w:rsidR="00FB6C1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FB6C11">
        <w:rPr>
          <w:rFonts w:ascii="Times New Roman" w:hAnsi="Times New Roman" w:cs="Times New Roman"/>
          <w:sz w:val="24"/>
          <w:szCs w:val="24"/>
        </w:rPr>
        <w:t>.</w:t>
      </w:r>
    </w:p>
    <w:p w:rsidR="00235637" w:rsidRPr="00C37A1F" w:rsidRDefault="00235637" w:rsidP="00C37A1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7A1F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C37A1F">
        <w:rPr>
          <w:rFonts w:ascii="Times New Roman" w:hAnsi="Times New Roman" w:cs="Times New Roman"/>
          <w:sz w:val="24"/>
          <w:szCs w:val="24"/>
        </w:rPr>
        <w:t>Бажовских</w:t>
      </w:r>
      <w:proofErr w:type="spellEnd"/>
      <w:r w:rsidRPr="00C37A1F">
        <w:rPr>
          <w:rFonts w:ascii="Times New Roman" w:hAnsi="Times New Roman" w:cs="Times New Roman"/>
          <w:sz w:val="24"/>
          <w:szCs w:val="24"/>
        </w:rPr>
        <w:t xml:space="preserve"> сказов дивные места"</w:t>
      </w:r>
    </w:p>
    <w:p w:rsidR="00235637" w:rsidRPr="00C37A1F" w:rsidRDefault="00235637" w:rsidP="00C37A1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7A1F">
        <w:rPr>
          <w:rFonts w:ascii="Times New Roman" w:hAnsi="Times New Roman" w:cs="Times New Roman"/>
          <w:sz w:val="24"/>
          <w:szCs w:val="24"/>
        </w:rPr>
        <w:t xml:space="preserve">«Страницы, писанные кровью», </w:t>
      </w:r>
      <w:proofErr w:type="gramStart"/>
      <w:r w:rsidRPr="00C37A1F">
        <w:rPr>
          <w:rFonts w:ascii="Times New Roman" w:hAnsi="Times New Roman" w:cs="Times New Roman"/>
          <w:sz w:val="24"/>
          <w:szCs w:val="24"/>
        </w:rPr>
        <w:t>посвященный</w:t>
      </w:r>
      <w:proofErr w:type="gramEnd"/>
      <w:r w:rsidRPr="00C37A1F">
        <w:rPr>
          <w:rFonts w:ascii="Times New Roman" w:hAnsi="Times New Roman" w:cs="Times New Roman"/>
          <w:sz w:val="24"/>
          <w:szCs w:val="24"/>
        </w:rPr>
        <w:t xml:space="preserve"> снятию блокады Ленинграда</w:t>
      </w:r>
    </w:p>
    <w:p w:rsidR="00235637" w:rsidRPr="00C37A1F" w:rsidRDefault="00235637" w:rsidP="00C37A1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7A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«Быть грамотным – быть успешным!», </w:t>
      </w:r>
      <w:proofErr w:type="gramStart"/>
      <w:r w:rsidRPr="00C37A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посвященный</w:t>
      </w:r>
      <w:proofErr w:type="gramEnd"/>
      <w:r w:rsidRPr="00C37A1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дню </w:t>
      </w:r>
      <w:r w:rsidRPr="00C37A1F">
        <w:rPr>
          <w:rFonts w:ascii="Times New Roman" w:hAnsi="Times New Roman" w:cs="Times New Roman"/>
          <w:sz w:val="24"/>
          <w:szCs w:val="24"/>
        </w:rPr>
        <w:t>Российской науки</w:t>
      </w:r>
    </w:p>
    <w:p w:rsidR="00235637" w:rsidRPr="00C37A1F" w:rsidRDefault="00235637" w:rsidP="00C37A1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7A1F">
        <w:rPr>
          <w:rFonts w:ascii="Times New Roman" w:hAnsi="Times New Roman" w:cs="Times New Roman"/>
          <w:sz w:val="24"/>
          <w:szCs w:val="24"/>
        </w:rPr>
        <w:t>«Жить – Родине служить!», посвященный дню памяти о россиянах, исполнявших служебный долг за пределами Отечества</w:t>
      </w:r>
    </w:p>
    <w:p w:rsidR="00235637" w:rsidRPr="00C37A1F" w:rsidRDefault="00235637" w:rsidP="00C37A1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7A1F">
        <w:rPr>
          <w:rFonts w:ascii="Times New Roman" w:hAnsi="Times New Roman" w:cs="Times New Roman"/>
          <w:sz w:val="24"/>
          <w:szCs w:val="24"/>
        </w:rPr>
        <w:t>Гагаринский урок «Космос – это мы»</w:t>
      </w:r>
    </w:p>
    <w:p w:rsidR="00235637" w:rsidRPr="00C37A1F" w:rsidRDefault="00235637" w:rsidP="00C37A1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7A1F">
        <w:rPr>
          <w:rFonts w:ascii="Times New Roman" w:hAnsi="Times New Roman" w:cs="Times New Roman"/>
          <w:sz w:val="24"/>
          <w:szCs w:val="24"/>
        </w:rPr>
        <w:t xml:space="preserve">«Поклонимся великим тем годам», </w:t>
      </w:r>
      <w:proofErr w:type="gramStart"/>
      <w:r w:rsidRPr="00C37A1F">
        <w:rPr>
          <w:rFonts w:ascii="Times New Roman" w:hAnsi="Times New Roman" w:cs="Times New Roman"/>
          <w:sz w:val="24"/>
          <w:szCs w:val="24"/>
        </w:rPr>
        <w:t>посвященный</w:t>
      </w:r>
      <w:proofErr w:type="gramEnd"/>
      <w:r w:rsidRPr="00C37A1F">
        <w:rPr>
          <w:rFonts w:ascii="Times New Roman" w:hAnsi="Times New Roman" w:cs="Times New Roman"/>
          <w:sz w:val="24"/>
          <w:szCs w:val="24"/>
        </w:rPr>
        <w:t xml:space="preserve"> Дню Победы в Вов</w:t>
      </w:r>
    </w:p>
    <w:p w:rsidR="00235637" w:rsidRPr="00C37A1F" w:rsidRDefault="00235637" w:rsidP="00C37A1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7A1F">
        <w:rPr>
          <w:rFonts w:ascii="Times New Roman" w:hAnsi="Times New Roman" w:cs="Times New Roman"/>
          <w:sz w:val="24"/>
          <w:szCs w:val="24"/>
        </w:rPr>
        <w:t>День славянской письменности  17 мая</w:t>
      </w:r>
    </w:p>
    <w:p w:rsidR="00263C40" w:rsidRPr="00D61CF2" w:rsidRDefault="00835A80" w:rsidP="004A4840">
      <w:pPr>
        <w:tabs>
          <w:tab w:val="left" w:pos="1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263C40" w:rsidRPr="00D61CF2">
        <w:rPr>
          <w:rFonts w:ascii="Times New Roman" w:hAnsi="Times New Roman" w:cs="Times New Roman"/>
          <w:b/>
          <w:sz w:val="24"/>
          <w:szCs w:val="24"/>
        </w:rPr>
        <w:t xml:space="preserve">Акции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9"/>
        <w:gridCol w:w="3991"/>
        <w:gridCol w:w="2507"/>
        <w:gridCol w:w="2094"/>
      </w:tblGrid>
      <w:tr w:rsidR="00C9326D" w:rsidRPr="00D61CF2" w:rsidTr="00C9326D">
        <w:tc>
          <w:tcPr>
            <w:tcW w:w="979" w:type="dxa"/>
          </w:tcPr>
          <w:p w:rsidR="00C9326D" w:rsidRPr="00D61CF2" w:rsidRDefault="00C9326D" w:rsidP="00DA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61CF2"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3991" w:type="dxa"/>
          </w:tcPr>
          <w:p w:rsidR="00C9326D" w:rsidRPr="00D61CF2" w:rsidRDefault="00C9326D" w:rsidP="00DA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507" w:type="dxa"/>
          </w:tcPr>
          <w:p w:rsidR="00C9326D" w:rsidRPr="00D61CF2" w:rsidRDefault="00C9326D" w:rsidP="00DA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094" w:type="dxa"/>
          </w:tcPr>
          <w:p w:rsidR="00C9326D" w:rsidRPr="00D61CF2" w:rsidRDefault="00C9326D" w:rsidP="00DA4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</w:tr>
      <w:tr w:rsidR="00C9326D" w:rsidRPr="00D61CF2" w:rsidTr="00C9326D">
        <w:tc>
          <w:tcPr>
            <w:tcW w:w="979" w:type="dxa"/>
          </w:tcPr>
          <w:p w:rsidR="00C9326D" w:rsidRPr="00D61CF2" w:rsidRDefault="00C9326D" w:rsidP="004A484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1" w:type="dxa"/>
          </w:tcPr>
          <w:p w:rsidR="00C9326D" w:rsidRPr="00D61CF2" w:rsidRDefault="00FB6C11" w:rsidP="004A484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044E5" w:rsidRPr="00D61CF2">
              <w:rPr>
                <w:rFonts w:ascii="Times New Roman" w:hAnsi="Times New Roman" w:cs="Times New Roman"/>
                <w:sz w:val="24"/>
                <w:szCs w:val="24"/>
              </w:rPr>
              <w:t>Кот в мешке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07" w:type="dxa"/>
          </w:tcPr>
          <w:p w:rsidR="00C9326D" w:rsidRPr="00D61CF2" w:rsidRDefault="00C9326D" w:rsidP="004A484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94" w:type="dxa"/>
          </w:tcPr>
          <w:p w:rsidR="00C9326D" w:rsidRPr="00D61CF2" w:rsidRDefault="00C9326D" w:rsidP="004A484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2-5 классы</w:t>
            </w:r>
          </w:p>
        </w:tc>
      </w:tr>
      <w:tr w:rsidR="00C9326D" w:rsidRPr="00D61CF2" w:rsidTr="00D53182">
        <w:tc>
          <w:tcPr>
            <w:tcW w:w="979" w:type="dxa"/>
          </w:tcPr>
          <w:p w:rsidR="00C9326D" w:rsidRPr="00D61CF2" w:rsidRDefault="00C9326D" w:rsidP="004A484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1" w:type="dxa"/>
            <w:shd w:val="clear" w:color="auto" w:fill="auto"/>
          </w:tcPr>
          <w:p w:rsidR="00C9326D" w:rsidRPr="00D61CF2" w:rsidRDefault="00FB6C11" w:rsidP="004A484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D53182">
              <w:rPr>
                <w:rFonts w:ascii="Times New Roman" w:hAnsi="Times New Roman" w:cs="Times New Roman"/>
                <w:sz w:val="24"/>
                <w:szCs w:val="24"/>
              </w:rPr>
              <w:t>Грамотей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07" w:type="dxa"/>
          </w:tcPr>
          <w:p w:rsidR="00C9326D" w:rsidRPr="00D61CF2" w:rsidRDefault="00C9326D" w:rsidP="004A484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94" w:type="dxa"/>
          </w:tcPr>
          <w:p w:rsidR="00C9326D" w:rsidRPr="00D61CF2" w:rsidRDefault="00D53182" w:rsidP="004A484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r w:rsidR="00C9326D" w:rsidRPr="00D61CF2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33292A" w:rsidRPr="00D61CF2" w:rsidTr="00D53182">
        <w:tc>
          <w:tcPr>
            <w:tcW w:w="979" w:type="dxa"/>
          </w:tcPr>
          <w:p w:rsidR="0033292A" w:rsidRPr="00D61CF2" w:rsidRDefault="0033292A" w:rsidP="004A484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1" w:type="dxa"/>
            <w:shd w:val="clear" w:color="auto" w:fill="auto"/>
          </w:tcPr>
          <w:p w:rsidR="0033292A" w:rsidRDefault="0033292A" w:rsidP="004A484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«Рекламная закладка»</w:t>
            </w:r>
          </w:p>
        </w:tc>
        <w:tc>
          <w:tcPr>
            <w:tcW w:w="2507" w:type="dxa"/>
          </w:tcPr>
          <w:p w:rsidR="0033292A" w:rsidRPr="00D61CF2" w:rsidRDefault="0033292A" w:rsidP="004A484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2094" w:type="dxa"/>
          </w:tcPr>
          <w:p w:rsidR="0033292A" w:rsidRDefault="0033292A" w:rsidP="004A484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2-4классы</w:t>
            </w:r>
          </w:p>
        </w:tc>
      </w:tr>
      <w:tr w:rsidR="00C9326D" w:rsidRPr="00D61CF2" w:rsidTr="00C9326D">
        <w:tc>
          <w:tcPr>
            <w:tcW w:w="979" w:type="dxa"/>
          </w:tcPr>
          <w:p w:rsidR="00C9326D" w:rsidRPr="00D61CF2" w:rsidRDefault="0033292A" w:rsidP="004A484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91" w:type="dxa"/>
          </w:tcPr>
          <w:p w:rsidR="00C9326D" w:rsidRPr="00D61CF2" w:rsidRDefault="00FB6C11" w:rsidP="004A484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B93A5F" w:rsidRPr="00D61CF2">
              <w:rPr>
                <w:rFonts w:ascii="Times New Roman" w:hAnsi="Times New Roman" w:cs="Times New Roman"/>
                <w:sz w:val="24"/>
                <w:szCs w:val="24"/>
              </w:rPr>
              <w:t>Ай-читай</w:t>
            </w:r>
            <w:proofErr w:type="gramEnd"/>
            <w:r w:rsidR="00B93A5F" w:rsidRPr="00D61CF2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07" w:type="dxa"/>
          </w:tcPr>
          <w:p w:rsidR="00C9326D" w:rsidRPr="00D61CF2" w:rsidRDefault="00B93A5F" w:rsidP="004A484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январь-апрель</w:t>
            </w:r>
          </w:p>
        </w:tc>
        <w:tc>
          <w:tcPr>
            <w:tcW w:w="2094" w:type="dxa"/>
          </w:tcPr>
          <w:p w:rsidR="00C9326D" w:rsidRPr="00D61CF2" w:rsidRDefault="00B93A5F" w:rsidP="004A484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1CF2">
              <w:rPr>
                <w:rFonts w:ascii="Times New Roman" w:hAnsi="Times New Roman" w:cs="Times New Roman"/>
                <w:sz w:val="24"/>
                <w:szCs w:val="24"/>
              </w:rPr>
              <w:t>6-8 классы</w:t>
            </w:r>
          </w:p>
        </w:tc>
      </w:tr>
      <w:tr w:rsidR="00835A80" w:rsidRPr="00D61CF2" w:rsidTr="00C9326D">
        <w:tc>
          <w:tcPr>
            <w:tcW w:w="979" w:type="dxa"/>
          </w:tcPr>
          <w:p w:rsidR="00835A80" w:rsidRPr="00D61CF2" w:rsidRDefault="0033292A" w:rsidP="004A484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91" w:type="dxa"/>
          </w:tcPr>
          <w:p w:rsidR="00835A80" w:rsidRPr="00C37A1F" w:rsidRDefault="00835A80" w:rsidP="00C37A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9428A">
              <w:rPr>
                <w:rFonts w:ascii="Times New Roman" w:eastAsia="Times New Roman" w:hAnsi="Times New Roman" w:cs="Times New Roman"/>
                <w:sz w:val="24"/>
                <w:szCs w:val="24"/>
              </w:rPr>
              <w:t>рофилактическая акция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Скажи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нет наркотикам</w:t>
            </w:r>
            <w:r w:rsidRPr="00A9428A">
              <w:rPr>
                <w:rFonts w:ascii="Times New Roman" w:eastAsia="Times New Roman" w:hAnsi="Times New Roman" w:cs="Times New Roman"/>
                <w:sz w:val="24"/>
                <w:szCs w:val="24"/>
              </w:rPr>
              <w:t>»;</w:t>
            </w:r>
          </w:p>
        </w:tc>
        <w:tc>
          <w:tcPr>
            <w:tcW w:w="2507" w:type="dxa"/>
          </w:tcPr>
          <w:p w:rsidR="00835A80" w:rsidRPr="00D61CF2" w:rsidRDefault="00835A80" w:rsidP="004A484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ОО</w:t>
            </w:r>
          </w:p>
        </w:tc>
        <w:tc>
          <w:tcPr>
            <w:tcW w:w="2094" w:type="dxa"/>
          </w:tcPr>
          <w:p w:rsidR="00835A80" w:rsidRPr="00D61CF2" w:rsidRDefault="00835A80" w:rsidP="004A484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</w:tr>
      <w:tr w:rsidR="00C37A1F" w:rsidRPr="00D61CF2" w:rsidTr="00C37A1F">
        <w:trPr>
          <w:trHeight w:val="459"/>
        </w:trPr>
        <w:tc>
          <w:tcPr>
            <w:tcW w:w="979" w:type="dxa"/>
          </w:tcPr>
          <w:p w:rsidR="00C37A1F" w:rsidRDefault="0033292A" w:rsidP="004A484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91" w:type="dxa"/>
          </w:tcPr>
          <w:p w:rsidR="00C37A1F" w:rsidRPr="00C37A1F" w:rsidRDefault="00C37A1F" w:rsidP="00C37A1F">
            <w:pPr>
              <w:pStyle w:val="a5"/>
              <w:shd w:val="clear" w:color="auto" w:fill="FFFFFF"/>
              <w:contextualSpacing/>
              <w:jc w:val="both"/>
            </w:pPr>
            <w:r w:rsidRPr="00C37A1F">
              <w:t xml:space="preserve">Международный день </w:t>
            </w:r>
            <w:proofErr w:type="spellStart"/>
            <w:r w:rsidRPr="00C37A1F">
              <w:t>книгодарения</w:t>
            </w:r>
            <w:proofErr w:type="spellEnd"/>
          </w:p>
        </w:tc>
        <w:tc>
          <w:tcPr>
            <w:tcW w:w="2507" w:type="dxa"/>
          </w:tcPr>
          <w:p w:rsidR="00C37A1F" w:rsidRPr="00C37A1F" w:rsidRDefault="00C37A1F" w:rsidP="004A484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7A1F">
              <w:rPr>
                <w:rFonts w:ascii="Times New Roman" w:hAnsi="Times New Roman" w:cs="Times New Roman"/>
                <w:sz w:val="24"/>
                <w:szCs w:val="24"/>
              </w:rPr>
              <w:t>14 февраля</w:t>
            </w:r>
          </w:p>
        </w:tc>
        <w:tc>
          <w:tcPr>
            <w:tcW w:w="2094" w:type="dxa"/>
          </w:tcPr>
          <w:p w:rsidR="00C37A1F" w:rsidRPr="00C37A1F" w:rsidRDefault="00C37A1F" w:rsidP="004A4840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7A1F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</w:tr>
    </w:tbl>
    <w:p w:rsidR="00263C40" w:rsidRPr="00D61CF2" w:rsidRDefault="00263C40" w:rsidP="004A4840">
      <w:pPr>
        <w:tabs>
          <w:tab w:val="left" w:pos="1245"/>
        </w:tabs>
        <w:rPr>
          <w:rFonts w:ascii="Times New Roman" w:hAnsi="Times New Roman" w:cs="Times New Roman"/>
          <w:b/>
          <w:sz w:val="24"/>
          <w:szCs w:val="24"/>
        </w:rPr>
      </w:pPr>
    </w:p>
    <w:p w:rsidR="00042CE2" w:rsidRDefault="00042CE2" w:rsidP="0004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Pr="00485EC0">
        <w:rPr>
          <w:rFonts w:ascii="Times New Roman" w:hAnsi="Times New Roman" w:cs="Times New Roman"/>
          <w:sz w:val="24"/>
          <w:szCs w:val="24"/>
        </w:rPr>
        <w:t xml:space="preserve"> </w:t>
      </w:r>
      <w:r w:rsidRPr="00C37A1F">
        <w:rPr>
          <w:rFonts w:ascii="Times New Roman" w:hAnsi="Times New Roman" w:cs="Times New Roman"/>
          <w:b/>
          <w:sz w:val="24"/>
          <w:szCs w:val="24"/>
        </w:rPr>
        <w:t>Реализация мероприятий Концепции</w:t>
      </w:r>
      <w:r w:rsidRPr="00485EC0">
        <w:rPr>
          <w:rFonts w:ascii="Times New Roman" w:hAnsi="Times New Roman" w:cs="Times New Roman"/>
          <w:sz w:val="24"/>
          <w:szCs w:val="24"/>
        </w:rPr>
        <w:t xml:space="preserve"> развития школьного информационн</w:t>
      </w:r>
      <w:proofErr w:type="gramStart"/>
      <w:r w:rsidRPr="00485EC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485EC0">
        <w:rPr>
          <w:rFonts w:ascii="Times New Roman" w:hAnsi="Times New Roman" w:cs="Times New Roman"/>
          <w:sz w:val="24"/>
          <w:szCs w:val="24"/>
        </w:rPr>
        <w:t xml:space="preserve"> библиотечного центра ОО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Pr="00042CE2">
        <w:rPr>
          <w:rFonts w:ascii="Times New Roman" w:hAnsi="Times New Roman" w:cs="Times New Roman"/>
          <w:sz w:val="24"/>
          <w:szCs w:val="24"/>
        </w:rPr>
        <w:t>План</w:t>
      </w:r>
      <w:r>
        <w:rPr>
          <w:rFonts w:ascii="Times New Roman" w:hAnsi="Times New Roman" w:cs="Times New Roman"/>
          <w:sz w:val="24"/>
          <w:szCs w:val="24"/>
        </w:rPr>
        <w:t>ом (дорожной картой</w:t>
      </w:r>
      <w:r w:rsidRPr="00042CE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разработанным на </w:t>
      </w:r>
      <w:r w:rsidRPr="00042CE2">
        <w:rPr>
          <w:rFonts w:ascii="Times New Roman" w:hAnsi="Times New Roman" w:cs="Times New Roman"/>
          <w:sz w:val="24"/>
          <w:szCs w:val="24"/>
        </w:rPr>
        <w:t>2019-2021 гг.</w:t>
      </w:r>
    </w:p>
    <w:p w:rsidR="004B1A3B" w:rsidRPr="004B1A3B" w:rsidRDefault="004B1A3B" w:rsidP="00042CE2">
      <w:pPr>
        <w:rPr>
          <w:rFonts w:ascii="Times New Roman" w:hAnsi="Times New Roman" w:cs="Times New Roman"/>
          <w:b/>
          <w:sz w:val="24"/>
          <w:szCs w:val="24"/>
        </w:rPr>
      </w:pPr>
      <w:r w:rsidRPr="004B1A3B">
        <w:rPr>
          <w:rFonts w:ascii="Times New Roman" w:hAnsi="Times New Roman" w:cs="Times New Roman"/>
          <w:b/>
          <w:sz w:val="24"/>
          <w:szCs w:val="24"/>
        </w:rPr>
        <w:t xml:space="preserve">7. Создание и регулярное ведение страницы ШБ </w:t>
      </w:r>
      <w:proofErr w:type="spellStart"/>
      <w:r w:rsidRPr="004B1A3B">
        <w:rPr>
          <w:rFonts w:ascii="Times New Roman" w:hAnsi="Times New Roman" w:cs="Times New Roman"/>
          <w:b/>
          <w:sz w:val="24"/>
          <w:szCs w:val="24"/>
        </w:rPr>
        <w:t>Вконтакте</w:t>
      </w:r>
      <w:proofErr w:type="spellEnd"/>
    </w:p>
    <w:p w:rsidR="00B93A5F" w:rsidRPr="00D61CF2" w:rsidRDefault="004B1A3B">
      <w:pPr>
        <w:tabs>
          <w:tab w:val="left" w:pos="1245"/>
        </w:tabs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835A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93A5F" w:rsidRPr="00D61CF2">
        <w:rPr>
          <w:rFonts w:ascii="Times New Roman" w:hAnsi="Times New Roman" w:cs="Times New Roman"/>
          <w:b/>
          <w:sz w:val="24"/>
          <w:szCs w:val="24"/>
        </w:rPr>
        <w:t>Профессиональное развитие педагога-библиотекаря</w:t>
      </w:r>
    </w:p>
    <w:p w:rsidR="00B93A5F" w:rsidRPr="00D61CF2" w:rsidRDefault="00B93A5F">
      <w:pPr>
        <w:tabs>
          <w:tab w:val="left" w:pos="124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D61CF2">
        <w:rPr>
          <w:rFonts w:ascii="Times New Roman" w:hAnsi="Times New Roman" w:cs="Times New Roman"/>
          <w:sz w:val="24"/>
          <w:szCs w:val="24"/>
        </w:rPr>
        <w:t xml:space="preserve"> </w:t>
      </w:r>
      <w:r w:rsidRPr="00D61CF2">
        <w:rPr>
          <w:rFonts w:ascii="Times New Roman" w:hAnsi="Times New Roman" w:cs="Times New Roman"/>
          <w:sz w:val="24"/>
          <w:szCs w:val="24"/>
        </w:rPr>
        <w:sym w:font="Symbol" w:char="F0B7"/>
      </w:r>
      <w:r w:rsidRPr="00D61CF2">
        <w:rPr>
          <w:rFonts w:ascii="Times New Roman" w:hAnsi="Times New Roman" w:cs="Times New Roman"/>
          <w:sz w:val="24"/>
          <w:szCs w:val="24"/>
        </w:rPr>
        <w:t xml:space="preserve"> Участие в методических семинарах библиотечных работников</w:t>
      </w:r>
    </w:p>
    <w:p w:rsidR="00B93A5F" w:rsidRPr="00D61CF2" w:rsidRDefault="00B93A5F">
      <w:pPr>
        <w:tabs>
          <w:tab w:val="left" w:pos="124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D61CF2">
        <w:rPr>
          <w:rFonts w:ascii="Times New Roman" w:hAnsi="Times New Roman" w:cs="Times New Roman"/>
          <w:sz w:val="24"/>
          <w:szCs w:val="24"/>
        </w:rPr>
        <w:sym w:font="Symbol" w:char="F0B7"/>
      </w:r>
      <w:r w:rsidRPr="00D61CF2">
        <w:rPr>
          <w:rFonts w:ascii="Times New Roman" w:hAnsi="Times New Roman" w:cs="Times New Roman"/>
          <w:sz w:val="24"/>
          <w:szCs w:val="24"/>
        </w:rPr>
        <w:t xml:space="preserve"> Участие в </w:t>
      </w:r>
      <w:proofErr w:type="spellStart"/>
      <w:r w:rsidRPr="00D61CF2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D61CF2">
        <w:rPr>
          <w:rFonts w:ascii="Times New Roman" w:hAnsi="Times New Roman" w:cs="Times New Roman"/>
          <w:sz w:val="24"/>
          <w:szCs w:val="24"/>
        </w:rPr>
        <w:t xml:space="preserve"> издательства «Просвещение» и других издательств, в профессиональных мероприятиях в целях обмена опытом работы</w:t>
      </w:r>
    </w:p>
    <w:p w:rsidR="008044E5" w:rsidRDefault="00B93A5F">
      <w:pPr>
        <w:tabs>
          <w:tab w:val="left" w:pos="124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D61CF2">
        <w:rPr>
          <w:rFonts w:ascii="Times New Roman" w:hAnsi="Times New Roman" w:cs="Times New Roman"/>
          <w:sz w:val="24"/>
          <w:szCs w:val="24"/>
        </w:rPr>
        <w:t xml:space="preserve"> </w:t>
      </w:r>
      <w:r w:rsidRPr="00D61CF2">
        <w:rPr>
          <w:rFonts w:ascii="Times New Roman" w:hAnsi="Times New Roman" w:cs="Times New Roman"/>
          <w:sz w:val="24"/>
          <w:szCs w:val="24"/>
        </w:rPr>
        <w:sym w:font="Symbol" w:char="F0B7"/>
      </w:r>
      <w:r w:rsidRPr="00D61CF2">
        <w:rPr>
          <w:rFonts w:ascii="Times New Roman" w:hAnsi="Times New Roman" w:cs="Times New Roman"/>
          <w:sz w:val="24"/>
          <w:szCs w:val="24"/>
        </w:rPr>
        <w:t xml:space="preserve"> Изучение и использование опыта работы библиотекарей других ОО: </w:t>
      </w:r>
    </w:p>
    <w:p w:rsidR="008044E5" w:rsidRDefault="008044E5">
      <w:pPr>
        <w:tabs>
          <w:tab w:val="left" w:pos="1245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93A5F" w:rsidRPr="00D61CF2">
        <w:rPr>
          <w:rFonts w:ascii="Times New Roman" w:hAnsi="Times New Roman" w:cs="Times New Roman"/>
          <w:sz w:val="24"/>
          <w:szCs w:val="24"/>
        </w:rPr>
        <w:t xml:space="preserve"> посещение семинаров;</w:t>
      </w:r>
    </w:p>
    <w:p w:rsidR="008044E5" w:rsidRDefault="00B93A5F">
      <w:pPr>
        <w:tabs>
          <w:tab w:val="left" w:pos="124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D61CF2">
        <w:rPr>
          <w:rFonts w:ascii="Times New Roman" w:hAnsi="Times New Roman" w:cs="Times New Roman"/>
          <w:sz w:val="24"/>
          <w:szCs w:val="24"/>
        </w:rPr>
        <w:t xml:space="preserve"> - участие в работе тематических круглых столов; </w:t>
      </w:r>
    </w:p>
    <w:p w:rsidR="00B93A5F" w:rsidRDefault="00B93A5F">
      <w:pPr>
        <w:tabs>
          <w:tab w:val="left" w:pos="124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D61CF2">
        <w:rPr>
          <w:rFonts w:ascii="Times New Roman" w:hAnsi="Times New Roman" w:cs="Times New Roman"/>
          <w:sz w:val="24"/>
          <w:szCs w:val="24"/>
        </w:rPr>
        <w:t xml:space="preserve">- участие в профессиональных мероприятиях. </w:t>
      </w:r>
    </w:p>
    <w:p w:rsidR="00FB6C11" w:rsidRPr="00D61CF2" w:rsidRDefault="00FB6C11">
      <w:pPr>
        <w:tabs>
          <w:tab w:val="left" w:pos="1245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B93A5F" w:rsidRPr="00D61CF2" w:rsidRDefault="00B93A5F">
      <w:pPr>
        <w:tabs>
          <w:tab w:val="left" w:pos="124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D61CF2">
        <w:rPr>
          <w:rFonts w:ascii="Times New Roman" w:hAnsi="Times New Roman" w:cs="Times New Roman"/>
          <w:sz w:val="24"/>
          <w:szCs w:val="24"/>
        </w:rPr>
        <w:sym w:font="Symbol" w:char="F0B7"/>
      </w:r>
      <w:r w:rsidRPr="00D61CF2">
        <w:rPr>
          <w:rFonts w:ascii="Times New Roman" w:hAnsi="Times New Roman" w:cs="Times New Roman"/>
          <w:sz w:val="24"/>
          <w:szCs w:val="24"/>
        </w:rPr>
        <w:t xml:space="preserve"> Взаимодействие с городскими и районными детскими библиотеками в целях сотрудничества и обмена опытом работы </w:t>
      </w:r>
    </w:p>
    <w:p w:rsidR="00B93A5F" w:rsidRPr="00D61CF2" w:rsidRDefault="00B93A5F">
      <w:pPr>
        <w:tabs>
          <w:tab w:val="left" w:pos="124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D61CF2">
        <w:rPr>
          <w:rFonts w:ascii="Times New Roman" w:hAnsi="Times New Roman" w:cs="Times New Roman"/>
          <w:sz w:val="24"/>
          <w:szCs w:val="24"/>
        </w:rPr>
        <w:sym w:font="Symbol" w:char="F0B7"/>
      </w:r>
      <w:r w:rsidRPr="00D61CF2">
        <w:rPr>
          <w:rFonts w:ascii="Times New Roman" w:hAnsi="Times New Roman" w:cs="Times New Roman"/>
          <w:sz w:val="24"/>
          <w:szCs w:val="24"/>
        </w:rPr>
        <w:t xml:space="preserve"> Повышение квалификации на курсах </w:t>
      </w:r>
    </w:p>
    <w:p w:rsidR="000D6427" w:rsidRDefault="00B93A5F">
      <w:pPr>
        <w:tabs>
          <w:tab w:val="left" w:pos="124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D61CF2">
        <w:rPr>
          <w:rFonts w:ascii="Times New Roman" w:hAnsi="Times New Roman" w:cs="Times New Roman"/>
          <w:sz w:val="24"/>
          <w:szCs w:val="24"/>
        </w:rPr>
        <w:sym w:font="Symbol" w:char="F0B7"/>
      </w:r>
      <w:r w:rsidRPr="00D61CF2">
        <w:rPr>
          <w:rFonts w:ascii="Times New Roman" w:hAnsi="Times New Roman" w:cs="Times New Roman"/>
          <w:sz w:val="24"/>
          <w:szCs w:val="24"/>
        </w:rPr>
        <w:t xml:space="preserve"> Самообразование: - чтение и анализ статей в периодической литературе, посвященных работе школьной библиотеки; - изучение нормативных актов, касающихся работы школьной библиотеки.</w:t>
      </w:r>
    </w:p>
    <w:p w:rsidR="000D6427" w:rsidRDefault="00B93A5F">
      <w:pPr>
        <w:tabs>
          <w:tab w:val="left" w:pos="1245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D61CF2">
        <w:rPr>
          <w:rFonts w:ascii="Times New Roman" w:hAnsi="Times New Roman" w:cs="Times New Roman"/>
          <w:sz w:val="24"/>
          <w:szCs w:val="24"/>
        </w:rPr>
        <w:t xml:space="preserve"> </w:t>
      </w:r>
      <w:r w:rsidRPr="00D61CF2">
        <w:rPr>
          <w:rFonts w:ascii="Times New Roman" w:hAnsi="Times New Roman" w:cs="Times New Roman"/>
          <w:sz w:val="24"/>
          <w:szCs w:val="24"/>
        </w:rPr>
        <w:sym w:font="Symbol" w:char="F0B7"/>
      </w:r>
      <w:r w:rsidRPr="00D61CF2">
        <w:rPr>
          <w:rFonts w:ascii="Times New Roman" w:hAnsi="Times New Roman" w:cs="Times New Roman"/>
          <w:sz w:val="24"/>
          <w:szCs w:val="24"/>
        </w:rPr>
        <w:t xml:space="preserve"> Освоение новых систем автоматизированного комплектования фондов</w:t>
      </w:r>
    </w:p>
    <w:p w:rsidR="00263C40" w:rsidRDefault="00263C40">
      <w:pPr>
        <w:tabs>
          <w:tab w:val="left" w:pos="1245"/>
        </w:tabs>
        <w:rPr>
          <w:rFonts w:ascii="Times New Roman" w:hAnsi="Times New Roman" w:cs="Times New Roman"/>
          <w:sz w:val="24"/>
          <w:szCs w:val="24"/>
        </w:rPr>
      </w:pPr>
    </w:p>
    <w:p w:rsidR="000D6427" w:rsidRDefault="000D6427">
      <w:pPr>
        <w:tabs>
          <w:tab w:val="left" w:pos="1245"/>
        </w:tabs>
        <w:rPr>
          <w:sz w:val="32"/>
        </w:rPr>
      </w:pPr>
    </w:p>
    <w:p w:rsidR="00425A9A" w:rsidRDefault="00425A9A">
      <w:pPr>
        <w:tabs>
          <w:tab w:val="left" w:pos="1245"/>
        </w:tabs>
        <w:rPr>
          <w:sz w:val="32"/>
        </w:rPr>
      </w:pPr>
    </w:p>
    <w:p w:rsidR="00425A9A" w:rsidRDefault="00425A9A">
      <w:pPr>
        <w:tabs>
          <w:tab w:val="left" w:pos="1245"/>
        </w:tabs>
        <w:rPr>
          <w:sz w:val="32"/>
        </w:rPr>
      </w:pPr>
    </w:p>
    <w:p w:rsidR="00425A9A" w:rsidRDefault="00425A9A">
      <w:pPr>
        <w:tabs>
          <w:tab w:val="left" w:pos="1245"/>
        </w:tabs>
        <w:rPr>
          <w:sz w:val="32"/>
        </w:rPr>
      </w:pPr>
    </w:p>
    <w:p w:rsidR="00425A9A" w:rsidRDefault="00425A9A">
      <w:pPr>
        <w:tabs>
          <w:tab w:val="left" w:pos="1245"/>
        </w:tabs>
        <w:rPr>
          <w:sz w:val="32"/>
        </w:rPr>
      </w:pPr>
    </w:p>
    <w:p w:rsidR="00425A9A" w:rsidRDefault="00425A9A">
      <w:pPr>
        <w:tabs>
          <w:tab w:val="left" w:pos="1245"/>
        </w:tabs>
        <w:rPr>
          <w:sz w:val="32"/>
        </w:rPr>
      </w:pPr>
    </w:p>
    <w:p w:rsidR="00425A9A" w:rsidRDefault="00425A9A">
      <w:pPr>
        <w:tabs>
          <w:tab w:val="left" w:pos="1245"/>
        </w:tabs>
        <w:rPr>
          <w:sz w:val="32"/>
        </w:rPr>
      </w:pPr>
    </w:p>
    <w:p w:rsidR="00425A9A" w:rsidRDefault="00425A9A">
      <w:pPr>
        <w:tabs>
          <w:tab w:val="left" w:pos="1245"/>
        </w:tabs>
        <w:rPr>
          <w:sz w:val="32"/>
        </w:rPr>
      </w:pPr>
    </w:p>
    <w:p w:rsidR="00425A9A" w:rsidRPr="00263C40" w:rsidRDefault="00425A9A">
      <w:pPr>
        <w:tabs>
          <w:tab w:val="left" w:pos="1245"/>
        </w:tabs>
        <w:rPr>
          <w:sz w:val="32"/>
        </w:rPr>
      </w:pPr>
    </w:p>
    <w:sectPr w:rsidR="00425A9A" w:rsidRPr="00263C40" w:rsidSect="0093743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619D"/>
    <w:multiLevelType w:val="hybridMultilevel"/>
    <w:tmpl w:val="A6628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51E69"/>
    <w:multiLevelType w:val="hybridMultilevel"/>
    <w:tmpl w:val="902C5F6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954DF4"/>
    <w:multiLevelType w:val="hybridMultilevel"/>
    <w:tmpl w:val="852C7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6D1C68"/>
    <w:multiLevelType w:val="hybridMultilevel"/>
    <w:tmpl w:val="F94A32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986450"/>
    <w:multiLevelType w:val="hybridMultilevel"/>
    <w:tmpl w:val="EA926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C33815"/>
    <w:multiLevelType w:val="hybridMultilevel"/>
    <w:tmpl w:val="9C68E072"/>
    <w:lvl w:ilvl="0" w:tplc="B62897C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203438"/>
    <w:multiLevelType w:val="multilevel"/>
    <w:tmpl w:val="FEAA68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6568122E"/>
    <w:multiLevelType w:val="hybridMultilevel"/>
    <w:tmpl w:val="4AA28A9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8DE6B16"/>
    <w:multiLevelType w:val="hybridMultilevel"/>
    <w:tmpl w:val="FCD048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5031F4"/>
    <w:multiLevelType w:val="hybridMultilevel"/>
    <w:tmpl w:val="E3D4D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5D00FC"/>
    <w:multiLevelType w:val="hybridMultilevel"/>
    <w:tmpl w:val="08CCE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2897C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DF2C3A"/>
    <w:multiLevelType w:val="hybridMultilevel"/>
    <w:tmpl w:val="CEF04A16"/>
    <w:lvl w:ilvl="0" w:tplc="B62897CE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5"/>
  </w:num>
  <w:num w:numId="5">
    <w:abstractNumId w:val="11"/>
  </w:num>
  <w:num w:numId="6">
    <w:abstractNumId w:val="0"/>
  </w:num>
  <w:num w:numId="7">
    <w:abstractNumId w:val="3"/>
  </w:num>
  <w:num w:numId="8">
    <w:abstractNumId w:val="4"/>
  </w:num>
  <w:num w:numId="9">
    <w:abstractNumId w:val="8"/>
  </w:num>
  <w:num w:numId="10">
    <w:abstractNumId w:val="7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318"/>
    <w:rsid w:val="00011997"/>
    <w:rsid w:val="00042CE2"/>
    <w:rsid w:val="00060573"/>
    <w:rsid w:val="000D6427"/>
    <w:rsid w:val="000E23F7"/>
    <w:rsid w:val="000F73D2"/>
    <w:rsid w:val="00100DD9"/>
    <w:rsid w:val="00125C19"/>
    <w:rsid w:val="001A6C6B"/>
    <w:rsid w:val="001F57BE"/>
    <w:rsid w:val="00235637"/>
    <w:rsid w:val="00263C40"/>
    <w:rsid w:val="0033292A"/>
    <w:rsid w:val="003335C1"/>
    <w:rsid w:val="0036524B"/>
    <w:rsid w:val="00380DA7"/>
    <w:rsid w:val="003D77E9"/>
    <w:rsid w:val="00425A9A"/>
    <w:rsid w:val="00430353"/>
    <w:rsid w:val="00485EC0"/>
    <w:rsid w:val="004A4840"/>
    <w:rsid w:val="004B1A3B"/>
    <w:rsid w:val="00513BAF"/>
    <w:rsid w:val="00573AC3"/>
    <w:rsid w:val="00594E52"/>
    <w:rsid w:val="005B35A3"/>
    <w:rsid w:val="00611C69"/>
    <w:rsid w:val="006946F4"/>
    <w:rsid w:val="007147EF"/>
    <w:rsid w:val="00733C6E"/>
    <w:rsid w:val="00735CE6"/>
    <w:rsid w:val="00774491"/>
    <w:rsid w:val="007D7B04"/>
    <w:rsid w:val="007F25EB"/>
    <w:rsid w:val="008044E5"/>
    <w:rsid w:val="008206E1"/>
    <w:rsid w:val="00835A80"/>
    <w:rsid w:val="00852CB9"/>
    <w:rsid w:val="00872CA6"/>
    <w:rsid w:val="008F40F7"/>
    <w:rsid w:val="00904411"/>
    <w:rsid w:val="009168DC"/>
    <w:rsid w:val="0093743A"/>
    <w:rsid w:val="009647E7"/>
    <w:rsid w:val="00A35F2E"/>
    <w:rsid w:val="00A51BC2"/>
    <w:rsid w:val="00A6691E"/>
    <w:rsid w:val="00AD4B73"/>
    <w:rsid w:val="00B438C6"/>
    <w:rsid w:val="00B50C27"/>
    <w:rsid w:val="00B82439"/>
    <w:rsid w:val="00B93A5F"/>
    <w:rsid w:val="00BC0977"/>
    <w:rsid w:val="00C37A1F"/>
    <w:rsid w:val="00C9326D"/>
    <w:rsid w:val="00CA7318"/>
    <w:rsid w:val="00CE15F6"/>
    <w:rsid w:val="00D53182"/>
    <w:rsid w:val="00D61CF2"/>
    <w:rsid w:val="00D61F3F"/>
    <w:rsid w:val="00DA4226"/>
    <w:rsid w:val="00E96815"/>
    <w:rsid w:val="00FB6C11"/>
    <w:rsid w:val="00FE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91E"/>
  </w:style>
  <w:style w:type="paragraph" w:styleId="1">
    <w:name w:val="heading 1"/>
    <w:basedOn w:val="10"/>
    <w:next w:val="10"/>
    <w:link w:val="11"/>
    <w:rsid w:val="0001199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4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C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642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25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25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5A9A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380DA7"/>
    <w:pPr>
      <w:spacing w:after="0"/>
    </w:pPr>
    <w:rPr>
      <w:rFonts w:ascii="Arial" w:eastAsia="Arial" w:hAnsi="Arial" w:cs="Arial"/>
      <w:lang w:eastAsia="ru-RU"/>
    </w:rPr>
  </w:style>
  <w:style w:type="character" w:customStyle="1" w:styleId="11">
    <w:name w:val="Заголовок 1 Знак"/>
    <w:basedOn w:val="a0"/>
    <w:link w:val="1"/>
    <w:rsid w:val="00011997"/>
    <w:rPr>
      <w:rFonts w:ascii="Arial" w:eastAsia="Arial" w:hAnsi="Arial" w:cs="Arial"/>
      <w:sz w:val="40"/>
      <w:szCs w:val="40"/>
      <w:lang w:eastAsia="ru-RU"/>
    </w:rPr>
  </w:style>
  <w:style w:type="character" w:styleId="a8">
    <w:name w:val="Hyperlink"/>
    <w:basedOn w:val="a0"/>
    <w:uiPriority w:val="99"/>
    <w:semiHidden/>
    <w:unhideWhenUsed/>
    <w:rsid w:val="008F40F7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F40F7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044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91E"/>
  </w:style>
  <w:style w:type="paragraph" w:styleId="1">
    <w:name w:val="heading 1"/>
    <w:basedOn w:val="10"/>
    <w:next w:val="10"/>
    <w:link w:val="11"/>
    <w:rsid w:val="0001199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4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C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642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25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25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5A9A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380DA7"/>
    <w:pPr>
      <w:spacing w:after="0"/>
    </w:pPr>
    <w:rPr>
      <w:rFonts w:ascii="Arial" w:eastAsia="Arial" w:hAnsi="Arial" w:cs="Arial"/>
      <w:lang w:eastAsia="ru-RU"/>
    </w:rPr>
  </w:style>
  <w:style w:type="character" w:customStyle="1" w:styleId="11">
    <w:name w:val="Заголовок 1 Знак"/>
    <w:basedOn w:val="a0"/>
    <w:link w:val="1"/>
    <w:rsid w:val="00011997"/>
    <w:rPr>
      <w:rFonts w:ascii="Arial" w:eastAsia="Arial" w:hAnsi="Arial" w:cs="Arial"/>
      <w:sz w:val="40"/>
      <w:szCs w:val="40"/>
      <w:lang w:eastAsia="ru-RU"/>
    </w:rPr>
  </w:style>
  <w:style w:type="character" w:styleId="a8">
    <w:name w:val="Hyperlink"/>
    <w:basedOn w:val="a0"/>
    <w:uiPriority w:val="99"/>
    <w:semiHidden/>
    <w:unhideWhenUsed/>
    <w:rsid w:val="008F40F7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F40F7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044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3166</Words>
  <Characters>18051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Библиотекарь</dc:creator>
  <cp:lastModifiedBy>Секретарь</cp:lastModifiedBy>
  <cp:revision>2</cp:revision>
  <cp:lastPrinted>2020-12-04T10:36:00Z</cp:lastPrinted>
  <dcterms:created xsi:type="dcterms:W3CDTF">2020-12-09T04:48:00Z</dcterms:created>
  <dcterms:modified xsi:type="dcterms:W3CDTF">2020-12-09T04:48:00Z</dcterms:modified>
</cp:coreProperties>
</file>