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C16" w:rsidRPr="003E4645" w:rsidRDefault="00D32C16" w:rsidP="00D32C16">
      <w:pPr>
        <w:shd w:val="clear" w:color="auto" w:fill="FFFFFF"/>
        <w:spacing w:before="210" w:after="210" w:line="240" w:lineRule="auto"/>
        <w:jc w:val="center"/>
        <w:outlineLvl w:val="1"/>
        <w:rPr>
          <w:rFonts w:ascii="meta_cyr" w:eastAsia="Times New Roman" w:hAnsi="meta_cyr" w:cs="Times New Roman"/>
          <w:b/>
          <w:bCs/>
          <w:color w:val="FF0000"/>
          <w:kern w:val="36"/>
          <w:sz w:val="32"/>
          <w:szCs w:val="32"/>
          <w:lang w:eastAsia="ru-RU"/>
        </w:rPr>
      </w:pPr>
      <w:bookmarkStart w:id="0" w:name="_GoBack"/>
      <w:bookmarkEnd w:id="0"/>
      <w:r w:rsidRPr="003E4645">
        <w:rPr>
          <w:rFonts w:ascii="meta_cyr" w:eastAsia="Times New Roman" w:hAnsi="meta_cyr" w:cs="Times New Roman"/>
          <w:b/>
          <w:bCs/>
          <w:color w:val="FF0000"/>
          <w:kern w:val="36"/>
          <w:sz w:val="32"/>
          <w:szCs w:val="32"/>
          <w:lang w:eastAsia="ru-RU"/>
        </w:rPr>
        <w:t>Памятка «Как понять, что тебя вербуют в ИГИЛ?»</w:t>
      </w:r>
    </w:p>
    <w:p w:rsidR="00D32C16" w:rsidRPr="00D32C16" w:rsidRDefault="00D32C16" w:rsidP="00D32C16">
      <w:pPr>
        <w:shd w:val="clear" w:color="auto" w:fill="FFFFFF"/>
        <w:spacing w:after="180" w:line="240" w:lineRule="auto"/>
        <w:rPr>
          <w:rFonts w:ascii="Verdana" w:eastAsia="Times New Roman" w:hAnsi="Verdana" w:cs="Times New Roman"/>
          <w:color w:val="808080"/>
          <w:sz w:val="17"/>
          <w:szCs w:val="17"/>
          <w:lang w:eastAsia="ru-RU"/>
        </w:rPr>
      </w:pPr>
      <w:r w:rsidRPr="00D32C16">
        <w:rPr>
          <w:rFonts w:ascii="Verdana" w:eastAsia="Times New Roman" w:hAnsi="Verdana" w:cs="Times New Roman"/>
          <w:noProof/>
          <w:color w:val="808080"/>
          <w:sz w:val="17"/>
          <w:szCs w:val="1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85090</wp:posOffset>
            </wp:positionV>
            <wp:extent cx="2757805" cy="1720215"/>
            <wp:effectExtent l="0" t="0" r="4445" b="0"/>
            <wp:wrapSquare wrapText="bothSides"/>
            <wp:docPr id="1" name="Рисунок 1" descr="http://psy.su/mod_files/news_6/small_img_img_news_6_5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sy.su/mod_files/news_6/small_img_img_news_6_52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3290" w:rsidRDefault="00D32C16" w:rsidP="00DC32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различным данным, только в России за последнее время было завербовано в ИГИЛ более 2500 человек, включая женщин и подростков. </w:t>
      </w:r>
      <w:proofErr w:type="gramStart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Своих жертв представители запрещенной в России ИГИЛ ищут в Интернете: </w:t>
      </w:r>
      <w:proofErr w:type="spellStart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и, конечно, на сайтах знакомств.</w:t>
      </w:r>
      <w:proofErr w:type="gramEnd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Рассказываем,  как вычислить вербовщика и не поддаться его влиянию.</w:t>
      </w:r>
    </w:p>
    <w:p w:rsidR="00D32C16" w:rsidRDefault="00D32C16" w:rsidP="00DC32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3290" w:rsidRDefault="00D32C16" w:rsidP="00DC32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2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Вы пользователь социальной сети:</w:t>
      </w:r>
    </w:p>
    <w:p w:rsidR="00DC3290" w:rsidRDefault="00D32C16" w:rsidP="003034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Предварительно, перед знакомством для последующей вербовки ведется выбор жертвы путем исследования страничек в </w:t>
      </w:r>
      <w:proofErr w:type="spellStart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соцсетях</w:t>
      </w:r>
      <w:proofErr w:type="spellEnd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кладезь для психоанализа и первичного </w:t>
      </w:r>
      <w:proofErr w:type="gramStart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отбора</w:t>
      </w:r>
      <w:proofErr w:type="gramEnd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подходящих для вербовки личностей. Фотографии, записи на стене, </w:t>
      </w:r>
      <w:proofErr w:type="spellStart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комменты</w:t>
      </w:r>
      <w:proofErr w:type="spellEnd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участие в группах дают представление об интересах  человека, круге его общения, комплексах и проблемах. Ограничьте доступ к своим фотографиям, записям и другим материалам только для круга друзей, которых хорошо знаете, с помощью соответствующих настроек!</w:t>
      </w:r>
    </w:p>
    <w:p w:rsidR="00D32C16" w:rsidRDefault="00DC3290" w:rsidP="00DC32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Вербовщик в</w:t>
      </w:r>
      <w:r w:rsidR="00D32C16"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ычисляет свою жертву путем  анализа  переписки  в  различных  группах: мусульманских группах, группах, посвященных восточной культуре, группах брошенных жен, людей, находящихся в депрессии или испытывающих какие </w:t>
      </w:r>
      <w:proofErr w:type="gramStart"/>
      <w:r w:rsidR="00D32C16"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</w:t>
      </w:r>
      <w:proofErr w:type="gramEnd"/>
      <w:r w:rsidR="00D32C16"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ибо трудности, например, имеющи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задолженность  перед  банком, </w:t>
      </w:r>
      <w:proofErr w:type="gramStart"/>
      <w:r w:rsidR="00D32C16"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группах</w:t>
      </w:r>
      <w:proofErr w:type="gramEnd"/>
      <w:r w:rsidR="00D32C16"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знакомств,  группах  по  интересам,  например,  среди поклонников компьютерных </w:t>
      </w:r>
      <w:proofErr w:type="spellStart"/>
      <w:r w:rsidR="00D32C16"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стрелялок</w:t>
      </w:r>
      <w:proofErr w:type="spellEnd"/>
      <w:r w:rsidR="00D32C16"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даже на популярных городских форумах. Не слишком откровенничайте в общедоступных группах и на форумах, ведите себя осторожней! Для обсуждения личных историй используйте псевдоним или пишите в третьем лице: "Хочу посоветоваться, с моим знакомым был такой случай..."</w:t>
      </w:r>
    </w:p>
    <w:p w:rsidR="00DC3290" w:rsidRDefault="00D32C16" w:rsidP="00DC329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Наметив себе несколько жертв, вербовщик начинает знакомиться с ними. Будьте внимательны, когда  к  вам "стучится" новый знакомый! Не принимайте  в  друзья всех подряд! Выясняйте, кто он и откуда Вы можете быть знакомы! Ведь эт</w:t>
      </w:r>
      <w:r w:rsidR="00DC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может быть бот или вербовщик! </w:t>
      </w:r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последнее время для вербовки также используются мессенджеры: </w:t>
      </w:r>
      <w:proofErr w:type="spellStart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WhatsApp</w:t>
      </w:r>
      <w:proofErr w:type="spellEnd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Telegram</w:t>
      </w:r>
      <w:proofErr w:type="spellEnd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Viber</w:t>
      </w:r>
      <w:proofErr w:type="spellEnd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C3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Вам пришло сообщение непонятного содержания с незнакомого номера, не отвечайте на него!</w:t>
      </w:r>
    </w:p>
    <w:p w:rsidR="00D32C16" w:rsidRPr="00D32C16" w:rsidRDefault="00D32C16" w:rsidP="00D32C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может вести переписку вербовщик?</w:t>
      </w:r>
    </w:p>
    <w:p w:rsidR="00D32C16" w:rsidRPr="00D32C16" w:rsidRDefault="00D32C16" w:rsidP="00D32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 Как  правило,  новый  знакомый начинает  активно  интересоваться вашей личной жизнью, увлечениями, проблемами, заботами, финансовым положением. Он делает это для того, чтобы найти нужную "кнопку", чтобы в будущем надавить на человека.</w:t>
      </w:r>
    </w:p>
    <w:p w:rsidR="00D32C16" w:rsidRPr="00D32C16" w:rsidRDefault="00D32C16" w:rsidP="00D32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Выяснив, чего или кого человеку не хватает, вербовщики стараются занять пустующую нишу в жизни человека. Он стремятся стать Вам другом, любовником, соратником, учителем, спасителем и пр. Старается помочь решить ваши проблемы (даже если </w:t>
      </w:r>
      <w:proofErr w:type="spellStart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Выего</w:t>
      </w:r>
      <w:proofErr w:type="spellEnd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этом не просите), чтобы в дальнейшем Вы чувствовали себя обязанным ему. Вот фразы,  которые должны насторожить: «я  хочу тебе помочь»,  «ты себе даже не представляешь, как тебе сейчас нужна помощь».</w:t>
      </w:r>
    </w:p>
    <w:p w:rsidR="00D32C16" w:rsidRPr="00D32C16" w:rsidRDefault="00D32C16" w:rsidP="00D32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Вербовщик будет стараться изменить Вашу привычную жизнь: "порвать с людьми, которые тебя не ценят", "обрести новых друзей", "игнорировать родителей и родственников, которые не понимают твоей уникальности, твоего таланта", будет рекомендовать читать книги или статьи, которые "изменят твою жизнь, твои представления об окружающем мире".</w:t>
      </w:r>
      <w:proofErr w:type="gramEnd"/>
    </w:p>
    <w:p w:rsidR="00D32C16" w:rsidRPr="00D32C16" w:rsidRDefault="00D32C16" w:rsidP="00D32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  ходе  переписки  он  будет  манипулировать  эмоциональным  состоянием  для  того,  чтобы запрограммировать на определенное поведение. Он может либо соглашаться с Вами: «Ты все правильно говоришь. Я с тобой полностью согласен. Все, о чем ты только что рассказала, помню, было и у моей знакомой». Либо резко осуждать ваше мнение: «Все, что ты говоришь, нелогично! Вот у тебя есть психологическое образование? Тогда будь добра молчать».</w:t>
      </w:r>
    </w:p>
    <w:p w:rsidR="00D32C16" w:rsidRPr="00D32C16" w:rsidRDefault="00D32C16" w:rsidP="00D32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Главная задача вербовщика — сделать человека беззащитным перед манипуляцией, заставить человека усомниться в </w:t>
      </w:r>
      <w:proofErr w:type="spellStart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своѐм</w:t>
      </w:r>
      <w:proofErr w:type="spellEnd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мировоззрении, в своих жизненных принципах, идеях.</w:t>
      </w:r>
    </w:p>
    <w:p w:rsidR="00D32C16" w:rsidRPr="00D32C16" w:rsidRDefault="00D32C16" w:rsidP="00D32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Потом он пообещает решить все проблемы разом, но при условии выполнения некоего задания. В качестве теста может попросить о любой, самой простой услуге. Если жертва соглашается, то она попала к вербовщику на крючок.</w:t>
      </w:r>
    </w:p>
    <w:p w:rsidR="00DC3290" w:rsidRDefault="00D32C16" w:rsidP="00DC329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 После этого обычно следует приглашение познакомиться  лично, посетить  какое-нибудь собрание или встречу, чтобы найти новых друзей.</w:t>
      </w:r>
    </w:p>
    <w:p w:rsidR="00DC3290" w:rsidRDefault="00DC3290" w:rsidP="00D32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32C16"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общая схема ведения переписки. </w:t>
      </w:r>
      <w:proofErr w:type="gramStart"/>
      <w:r w:rsidR="00D32C16"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Тематика и повод для нее могут быть самыми разными: любовная переписка, помощь в решении жизненных и финансовых проблем, помощь в изучении восточной  культуры,  религиозная  солидарность  (в случае переписки с  мусульманином:  "ты должен помочь своим братьям, страдающим от кровавого режима </w:t>
      </w:r>
      <w:proofErr w:type="spellStart"/>
      <w:r w:rsidR="00D32C16"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Асада</w:t>
      </w:r>
      <w:proofErr w:type="spellEnd"/>
      <w:r w:rsidR="00D32C16"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"твой религиозный долг совершить хиджру/переселение/ в страну, которая живет по законам шариата, где нет алкоголя, наркотиков и разврата", "давай</w:t>
      </w:r>
      <w:proofErr w:type="gramEnd"/>
      <w:r w:rsidR="00D32C16"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совершим </w:t>
      </w:r>
      <w:proofErr w:type="spellStart"/>
      <w:r w:rsidR="00D32C16"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никях</w:t>
      </w:r>
      <w:proofErr w:type="spellEnd"/>
      <w:r w:rsidR="00D32C16"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/мусульманское бракосочетание/ и уедем туда, где будем жить праведной жизнью" и т.д.)</w:t>
      </w:r>
    </w:p>
    <w:p w:rsidR="00DC3290" w:rsidRDefault="00D32C16" w:rsidP="00DC32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2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Те, кто наиболее уязвим для вербовки:</w:t>
      </w:r>
    </w:p>
    <w:p w:rsidR="00DC3290" w:rsidRDefault="00D32C16" w:rsidP="00DC3290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Одинокие люди, ищущие вторую половину; люди, находящиеся в состоянии  стресса или депрессии; имеющие серьезные нерешенные проблемы; романтики; люди, чувствующие обиду на окружающее общество или близких, непонимание с их стороны; люди, находящиеся в духовном поиске; люди, подвергающиеся различного рода дискриминации.</w:t>
      </w:r>
    </w:p>
    <w:p w:rsidR="00DC3290" w:rsidRDefault="00DC3290" w:rsidP="00DC329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</w:t>
      </w:r>
      <w:r w:rsidR="00D32C16" w:rsidRPr="00D32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ПРОТИВОСТОЯТЬ</w:t>
      </w:r>
      <w:r w:rsidR="00D32C16" w:rsidRPr="00D32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ТЕХНОЛОГИЯМ ВЕРБОВКИ</w:t>
      </w:r>
    </w:p>
    <w:p w:rsidR="003E4645" w:rsidRDefault="00D32C16" w:rsidP="00DC32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2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Общаясь с новыми людьми, особенно онлайн, соблюдайте три правила:</w:t>
      </w:r>
    </w:p>
    <w:p w:rsidR="00D32C16" w:rsidRPr="00D32C16" w:rsidRDefault="00D32C16" w:rsidP="00DC32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Сохраняйте осознанность, понимание, </w:t>
      </w:r>
      <w:proofErr w:type="gramStart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с вами происходит сейчас. Вырабатывайте навык наблюдателя, задавайте вопросы: «Зачем Вы мне это говорите?», «Для чего вам это нужно?».</w:t>
      </w:r>
    </w:p>
    <w:p w:rsidR="00D32C16" w:rsidRPr="00D32C16" w:rsidRDefault="00D32C16" w:rsidP="00D32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Перепроверяйте любую информацию, исследуя предмет полностью, начиная с  отзывов в Интернете и заканчивая сводками МВД.</w:t>
      </w:r>
    </w:p>
    <w:p w:rsidR="00DC3290" w:rsidRDefault="00D32C16" w:rsidP="00DC329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Найдите глобальную цель в жизни, продумайте путь ее достижения. И тогда ни одна секта, ни один ИГИЛ, ни одна мысль или идея не сможет сдвинуть вас с пути, по которому идете Вы для достижения намеченных планов.</w:t>
      </w:r>
    </w:p>
    <w:p w:rsidR="00DC3290" w:rsidRDefault="00D32C16" w:rsidP="00DC32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2C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  Вы посетитель мечети:</w:t>
      </w:r>
    </w:p>
    <w:p w:rsidR="003E4645" w:rsidRDefault="00D32C16" w:rsidP="00DC32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Многих мусульман вербуют во время посещения мечетей, </w:t>
      </w:r>
      <w:proofErr w:type="spellStart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халяль</w:t>
      </w:r>
      <w:proofErr w:type="spellEnd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-кафе, на рынках и базарах, где большая концентрация приезжих и где существуют своеобразные "биржи труда", где человек может найти</w:t>
      </w:r>
      <w:r w:rsidR="003E4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работу.</w:t>
      </w:r>
    </w:p>
    <w:p w:rsidR="003E4645" w:rsidRDefault="00D32C16" w:rsidP="00DC32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  правило,  вербовщик  безошибочно  видит  свою  потенциальную  жертву. Это  может  быть молодой человек растерянного вида, приезжий, который ищет своих земляков, который пришел за моральной либо материальной поддержкой. </w:t>
      </w:r>
      <w:proofErr w:type="gramStart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ним заводят разговор, проявляют внимание и благосклонность, стараются помочь в решении текущей проблемы, например, дают денег в долг, делают фиктивные разрешительные документы и потом начинают промывать мозги:  пропагандируют "чистый  ислам", дают читать соответствующие  книги,  предлагают не ходить в мечеть, "т.к.  тут неправильно молятся",  а посещать собрания "истинно верующих" на квартире или в доме.</w:t>
      </w:r>
      <w:proofErr w:type="gramEnd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откровенно предложить </w:t>
      </w:r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поехать на войну за серьезное вознаграждение или начинают </w:t>
      </w:r>
      <w:proofErr w:type="gramStart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</w:t>
      </w:r>
      <w:r w:rsidR="003E4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3E4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proofErr w:type="gramEnd"/>
      <w:r w:rsidR="003E4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E4645"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шантажировать, угрожая раскрыть какой-то секрет, проступок или вредную привычку родным и друзьям.</w:t>
      </w:r>
    </w:p>
    <w:p w:rsidR="00DC3290" w:rsidRDefault="00D32C16" w:rsidP="00DC32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нужно делать? Ответить: "Брат, вот ты мне говоришь ехать на джихад, а сам чего же тут сидишь и не едешь?" либо "Ты езжай на войну, я за тебя </w:t>
      </w:r>
      <w:proofErr w:type="spellStart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джаназа</w:t>
      </w:r>
      <w:proofErr w:type="spellEnd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/заупокойную молитву/ прочитаю".</w:t>
      </w:r>
    </w:p>
    <w:p w:rsidR="00DC3290" w:rsidRDefault="00D32C16" w:rsidP="00DC32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Помните, что участие в террористической деятельности является тяжким преступлением (УК РФ, Статьи 205-208,  280-284), которое карается различными сроками лишения свободы. Если </w:t>
      </w:r>
      <w:proofErr w:type="spellStart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Выуедете</w:t>
      </w:r>
      <w:proofErr w:type="spellEnd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ИГИЛ, Вы навсегда разрушите собственную жизнь и жизнь </w:t>
      </w:r>
      <w:proofErr w:type="gramStart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своих</w:t>
      </w:r>
      <w:proofErr w:type="gramEnd"/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близких!</w:t>
      </w:r>
    </w:p>
    <w:p w:rsidR="00DC3290" w:rsidRDefault="00D32C16" w:rsidP="00DC32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чувствуете, что вас вербуют, незамедлительно обратитесь в правоохранительные органы, тем самым Вы окажете содействие борьбе с терроризмом.</w:t>
      </w:r>
    </w:p>
    <w:p w:rsidR="00DC3290" w:rsidRDefault="00DC3290" w:rsidP="00DC32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C7E" w:rsidRPr="00914E44" w:rsidRDefault="00D32C16" w:rsidP="00802C7E">
      <w:pPr>
        <w:pBdr>
          <w:top w:val="double" w:sz="12" w:space="1" w:color="auto"/>
          <w:left w:val="double" w:sz="12" w:space="4" w:color="auto"/>
          <w:bottom w:val="double" w:sz="12" w:space="1" w:color="auto"/>
          <w:right w:val="double" w:sz="12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914E4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Телефоны доверия ГУ МВД России по Свердловской области: (343) 358-71-61, (343) 358-70-71, Почта доверия ГУ МВД России по Свердловской области: mvd66_request@mvd.ru телефон доверия УФСБ России по Свердловской области (343) 371-37-51 Почта УФСБ России по Свердловской </w:t>
      </w:r>
      <w:proofErr w:type="spellStart"/>
      <w:r w:rsidRPr="00914E44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области:sverdlovsk@fsb.ru</w:t>
      </w:r>
      <w:proofErr w:type="spellEnd"/>
    </w:p>
    <w:p w:rsidR="00802C7E" w:rsidRDefault="00802C7E" w:rsidP="0080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C7E" w:rsidRDefault="00802C7E" w:rsidP="00802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</w:t>
      </w:r>
    </w:p>
    <w:p w:rsidR="00802C7E" w:rsidRDefault="00802C7E" w:rsidP="00802C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32C1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Памятка разработана кафедрой теологии УГГУ при поддержке ЦРО «Духовное управление мусульман Свердловской области (Центральный </w:t>
      </w:r>
      <w:proofErr w:type="spellStart"/>
      <w:r w:rsidRPr="00D32C1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муфтият</w:t>
      </w:r>
      <w:proofErr w:type="spellEnd"/>
      <w:r w:rsidRPr="00D32C1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)»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D32C1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По  материалам:  Страшная  сказка  ИГИЛ. </w:t>
      </w:r>
      <w:proofErr w:type="gramStart"/>
      <w:r w:rsidRPr="00D32C1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-М</w:t>
      </w:r>
      <w:proofErr w:type="gramEnd"/>
      <w:r w:rsidRPr="00D32C1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.:  Общественная  палата  РФ,  2015 -21  с.;  сайтов http://www.yaplakal.com; http://психоаналитик-матвеев.рф;  http://www.aif.ru;  http://18-81.ru  и  собственных методических разработок.</w:t>
      </w:r>
    </w:p>
    <w:p w:rsidR="00AE5C9B" w:rsidRDefault="00AE5C9B" w:rsidP="00AE5C9B">
      <w:pPr>
        <w:spacing w:after="0" w:line="240" w:lineRule="auto"/>
        <w:jc w:val="center"/>
        <w:rPr>
          <w:rFonts w:ascii="Times New Roman" w:hAnsi="Times New Roman" w:cs="Times New Roman"/>
          <w:color w:val="003300"/>
          <w:sz w:val="28"/>
          <w:szCs w:val="28"/>
        </w:rPr>
      </w:pPr>
    </w:p>
    <w:p w:rsidR="00802C7E" w:rsidRDefault="00802C7E" w:rsidP="00AE5C9B">
      <w:pPr>
        <w:spacing w:after="0" w:line="240" w:lineRule="auto"/>
        <w:jc w:val="center"/>
        <w:rPr>
          <w:rFonts w:ascii="Times New Roman" w:hAnsi="Times New Roman" w:cs="Times New Roman"/>
          <w:color w:val="003300"/>
          <w:sz w:val="28"/>
          <w:szCs w:val="28"/>
        </w:rPr>
      </w:pPr>
    </w:p>
    <w:p w:rsidR="00802C7E" w:rsidRDefault="00802C7E" w:rsidP="00AE5C9B">
      <w:pPr>
        <w:spacing w:after="0" w:line="240" w:lineRule="auto"/>
        <w:jc w:val="center"/>
        <w:rPr>
          <w:rFonts w:ascii="Times New Roman" w:hAnsi="Times New Roman" w:cs="Times New Roman"/>
          <w:color w:val="003300"/>
          <w:sz w:val="28"/>
          <w:szCs w:val="28"/>
        </w:rPr>
      </w:pPr>
    </w:p>
    <w:p w:rsidR="00AE5C9B" w:rsidRPr="00AE5C9B" w:rsidRDefault="00AE5C9B" w:rsidP="00AE5C9B">
      <w:pPr>
        <w:pBdr>
          <w:top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AE5C9B">
        <w:rPr>
          <w:rFonts w:ascii="Times New Roman" w:hAnsi="Times New Roman" w:cs="Times New Roman"/>
          <w:color w:val="FF0000"/>
          <w:sz w:val="36"/>
          <w:szCs w:val="36"/>
        </w:rPr>
        <w:t>Если Вы стали очевидцем проявления экстремизма, звоните:</w:t>
      </w:r>
    </w:p>
    <w:p w:rsidR="00AE5C9B" w:rsidRPr="00A5177E" w:rsidRDefault="00AE5C9B" w:rsidP="00AE5C9B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2"/>
          <w:szCs w:val="32"/>
        </w:rPr>
      </w:pPr>
      <w:r w:rsidRPr="00A5177E">
        <w:rPr>
          <w:rFonts w:ascii="Times New Roman" w:hAnsi="Times New Roman" w:cs="Times New Roman"/>
          <w:b/>
          <w:color w:val="003300"/>
          <w:sz w:val="32"/>
          <w:szCs w:val="32"/>
        </w:rPr>
        <w:t>Отдел МВД России по г. Полевскому 02, (343 50) 3-43-40, 5-40-32</w:t>
      </w:r>
      <w:r w:rsidRPr="00A5177E">
        <w:rPr>
          <w:rFonts w:ascii="Times New Roman" w:hAnsi="Times New Roman" w:cs="Times New Roman"/>
          <w:b/>
          <w:color w:val="003300"/>
          <w:sz w:val="32"/>
          <w:szCs w:val="32"/>
        </w:rPr>
        <w:tab/>
      </w:r>
    </w:p>
    <w:p w:rsidR="00AE5C9B" w:rsidRPr="00AE5C9B" w:rsidRDefault="00AE5C9B" w:rsidP="00AE5C9B">
      <w:pPr>
        <w:spacing w:after="0" w:line="240" w:lineRule="auto"/>
        <w:jc w:val="center"/>
        <w:rPr>
          <w:rFonts w:ascii="Times New Roman" w:hAnsi="Times New Roman" w:cs="Times New Roman"/>
          <w:color w:val="003300"/>
          <w:sz w:val="14"/>
          <w:szCs w:val="14"/>
        </w:rPr>
      </w:pPr>
    </w:p>
    <w:p w:rsidR="00AE5C9B" w:rsidRDefault="00AE5C9B" w:rsidP="00AE5C9B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2"/>
          <w:szCs w:val="32"/>
        </w:rPr>
      </w:pPr>
      <w:r w:rsidRPr="00A5177E">
        <w:rPr>
          <w:rFonts w:ascii="Times New Roman" w:hAnsi="Times New Roman" w:cs="Times New Roman"/>
          <w:b/>
          <w:color w:val="003300"/>
          <w:sz w:val="32"/>
          <w:szCs w:val="32"/>
        </w:rPr>
        <w:t>Администрация Полевского городского округа (343 50) 5-40-01</w:t>
      </w:r>
    </w:p>
    <w:p w:rsidR="00AE5C9B" w:rsidRPr="00AE5C9B" w:rsidRDefault="00AE5C9B" w:rsidP="00AE5C9B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14"/>
          <w:szCs w:val="14"/>
        </w:rPr>
      </w:pPr>
    </w:p>
    <w:p w:rsidR="00AE5C9B" w:rsidRDefault="00AE5C9B" w:rsidP="00AE5C9B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2"/>
          <w:szCs w:val="32"/>
        </w:rPr>
      </w:pPr>
      <w:r w:rsidRPr="00AE5C9B">
        <w:rPr>
          <w:rFonts w:ascii="Times New Roman" w:hAnsi="Times New Roman" w:cs="Times New Roman"/>
          <w:b/>
          <w:color w:val="003300"/>
          <w:sz w:val="32"/>
          <w:szCs w:val="32"/>
        </w:rPr>
        <w:t>Прокуратура г. Полевского</w:t>
      </w:r>
      <w:r>
        <w:rPr>
          <w:rFonts w:ascii="Times New Roman" w:hAnsi="Times New Roman" w:cs="Times New Roman"/>
          <w:b/>
          <w:color w:val="003300"/>
          <w:sz w:val="32"/>
          <w:szCs w:val="32"/>
        </w:rPr>
        <w:t xml:space="preserve"> (343 50) 3-39-44</w:t>
      </w:r>
    </w:p>
    <w:p w:rsidR="00AE5C9B" w:rsidRPr="00AE5C9B" w:rsidRDefault="00AE5C9B" w:rsidP="00AE5C9B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14"/>
          <w:szCs w:val="14"/>
        </w:rPr>
      </w:pPr>
    </w:p>
    <w:p w:rsidR="00AE5C9B" w:rsidRPr="00D86C8D" w:rsidRDefault="00AE5C9B" w:rsidP="00AE5C9B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6"/>
          <w:szCs w:val="36"/>
        </w:rPr>
      </w:pPr>
      <w:r w:rsidRPr="00D86C8D">
        <w:rPr>
          <w:rFonts w:ascii="Times New Roman" w:hAnsi="Times New Roman" w:cs="Times New Roman"/>
          <w:b/>
          <w:color w:val="003300"/>
          <w:sz w:val="36"/>
          <w:szCs w:val="36"/>
        </w:rPr>
        <w:t xml:space="preserve">Единый экстренный канал </w:t>
      </w:r>
    </w:p>
    <w:p w:rsidR="00AE5C9B" w:rsidRPr="00D86C8D" w:rsidRDefault="00AE5C9B" w:rsidP="00AE5C9B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36"/>
          <w:szCs w:val="36"/>
        </w:rPr>
      </w:pPr>
      <w:r w:rsidRPr="00D86C8D">
        <w:rPr>
          <w:rFonts w:ascii="Times New Roman" w:hAnsi="Times New Roman" w:cs="Times New Roman"/>
          <w:b/>
          <w:color w:val="003300"/>
          <w:sz w:val="36"/>
          <w:szCs w:val="36"/>
        </w:rPr>
        <w:t>для любых операторов мобильной связи 112</w:t>
      </w:r>
    </w:p>
    <w:p w:rsidR="00AE5C9B" w:rsidRDefault="00AE5C9B" w:rsidP="00AE5C9B">
      <w:pP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28"/>
          <w:szCs w:val="28"/>
        </w:rPr>
      </w:pPr>
    </w:p>
    <w:p w:rsidR="00AE5C9B" w:rsidRDefault="00AE5C9B" w:rsidP="00AE5C9B">
      <w:pPr>
        <w:pBdr>
          <w:top w:val="single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3300"/>
          <w:sz w:val="28"/>
          <w:szCs w:val="28"/>
        </w:rPr>
      </w:pPr>
    </w:p>
    <w:p w:rsidR="00802C7E" w:rsidRDefault="00802C7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sectPr w:rsidR="00802C7E" w:rsidSect="003E464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ta_cyr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23795"/>
    <w:multiLevelType w:val="multilevel"/>
    <w:tmpl w:val="357E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E2C"/>
    <w:rsid w:val="00164E2C"/>
    <w:rsid w:val="003034AE"/>
    <w:rsid w:val="003E4645"/>
    <w:rsid w:val="004A4A8E"/>
    <w:rsid w:val="005C12B5"/>
    <w:rsid w:val="00713199"/>
    <w:rsid w:val="00802C7E"/>
    <w:rsid w:val="009100B8"/>
    <w:rsid w:val="00914E44"/>
    <w:rsid w:val="00AE41E9"/>
    <w:rsid w:val="00AE5C9B"/>
    <w:rsid w:val="00C37945"/>
    <w:rsid w:val="00D32C16"/>
    <w:rsid w:val="00DC3290"/>
    <w:rsid w:val="00E9213E"/>
    <w:rsid w:val="00ED1429"/>
    <w:rsid w:val="00F4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35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20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34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471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94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07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55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27980">
                  <w:marLeft w:val="3300"/>
                  <w:marRight w:val="2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191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8377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6748">
                          <w:marLeft w:val="0"/>
                          <w:marRight w:val="18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49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1225</Words>
  <Characters>6988</Characters>
  <Application>Microsoft Office Word</Application>
  <DocSecurity>4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Советник Главы ПГО</dc:creator>
  <cp:lastModifiedBy>Юлия</cp:lastModifiedBy>
  <cp:revision>2</cp:revision>
  <dcterms:created xsi:type="dcterms:W3CDTF">2019-04-04T07:43:00Z</dcterms:created>
  <dcterms:modified xsi:type="dcterms:W3CDTF">2019-04-04T07:43:00Z</dcterms:modified>
</cp:coreProperties>
</file>