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6B0" w:rsidRPr="002231F4" w:rsidRDefault="001416B0" w:rsidP="00150320">
      <w:pPr>
        <w:pStyle w:val="10"/>
        <w:keepNext/>
        <w:keepLines/>
        <w:shd w:val="clear" w:color="auto" w:fill="auto"/>
        <w:spacing w:after="0" w:line="360" w:lineRule="auto"/>
        <w:ind w:left="1100"/>
        <w:jc w:val="both"/>
        <w:rPr>
          <w:color w:val="auto"/>
        </w:rPr>
      </w:pPr>
      <w:bookmarkStart w:id="0" w:name="bookmark0"/>
    </w:p>
    <w:p w:rsidR="005F5E74" w:rsidRDefault="005F5E74" w:rsidP="00832360">
      <w:pPr>
        <w:pStyle w:val="10"/>
        <w:keepNext/>
        <w:keepLines/>
        <w:shd w:val="clear" w:color="auto" w:fill="auto"/>
        <w:spacing w:after="0" w:line="360" w:lineRule="auto"/>
        <w:ind w:left="1100"/>
        <w:jc w:val="right"/>
        <w:rPr>
          <w:b w:val="0"/>
          <w:i/>
          <w:color w:val="auto"/>
          <w:sz w:val="24"/>
          <w:szCs w:val="24"/>
        </w:rPr>
      </w:pPr>
    </w:p>
    <w:p w:rsidR="005F5E74" w:rsidRPr="005F5E74" w:rsidRDefault="005F5E74" w:rsidP="005F5E74">
      <w:pPr>
        <w:jc w:val="center"/>
        <w:rPr>
          <w:rFonts w:ascii="Times New Roman" w:hAnsi="Times New Roman" w:cs="Times New Roman"/>
          <w:b/>
          <w:szCs w:val="28"/>
        </w:rPr>
      </w:pPr>
      <w:r w:rsidRPr="005F5E74">
        <w:rPr>
          <w:rFonts w:ascii="Times New Roman" w:hAnsi="Times New Roman" w:cs="Times New Roman"/>
          <w:b/>
          <w:szCs w:val="28"/>
        </w:rPr>
        <w:t>«Эффективное управление инновационной деятельностью – условие развития образовательной организации»</w:t>
      </w:r>
    </w:p>
    <w:p w:rsidR="005F5E74" w:rsidRPr="005F5E74" w:rsidRDefault="005F5E74" w:rsidP="005F5E74">
      <w:pPr>
        <w:jc w:val="center"/>
        <w:rPr>
          <w:rFonts w:ascii="Times New Roman" w:hAnsi="Times New Roman" w:cs="Times New Roman"/>
          <w:i/>
          <w:szCs w:val="28"/>
        </w:rPr>
      </w:pPr>
      <w:r w:rsidRPr="005F5E74">
        <w:rPr>
          <w:rFonts w:ascii="Times New Roman" w:hAnsi="Times New Roman" w:cs="Times New Roman"/>
          <w:i/>
          <w:szCs w:val="28"/>
        </w:rPr>
        <w:t>(из опыта работы МБОУ ПГО «Средняя общеобразовательная школа №18»)</w:t>
      </w:r>
    </w:p>
    <w:p w:rsidR="005F5E74" w:rsidRDefault="005F5E74" w:rsidP="005F5E74">
      <w:pPr>
        <w:jc w:val="center"/>
        <w:rPr>
          <w:rFonts w:ascii="Times New Roman" w:hAnsi="Times New Roman" w:cs="Times New Roman"/>
          <w:b/>
          <w:szCs w:val="28"/>
        </w:rPr>
      </w:pPr>
    </w:p>
    <w:p w:rsidR="005F5E74" w:rsidRPr="005F5E74" w:rsidRDefault="005F5E74" w:rsidP="005F5E74">
      <w:pPr>
        <w:jc w:val="center"/>
        <w:rPr>
          <w:rFonts w:ascii="Times New Roman" w:hAnsi="Times New Roman" w:cs="Times New Roman"/>
          <w:b/>
          <w:szCs w:val="28"/>
        </w:rPr>
      </w:pPr>
      <w:r w:rsidRPr="005F5E74">
        <w:rPr>
          <w:rFonts w:ascii="Times New Roman" w:hAnsi="Times New Roman" w:cs="Times New Roman"/>
          <w:b/>
          <w:szCs w:val="28"/>
        </w:rPr>
        <w:t>дискуссионная площадка</w:t>
      </w:r>
    </w:p>
    <w:p w:rsidR="005F5E74" w:rsidRPr="005F5E74" w:rsidRDefault="005F5E74" w:rsidP="005F5E74">
      <w:pPr>
        <w:jc w:val="center"/>
        <w:rPr>
          <w:rFonts w:ascii="Times New Roman" w:hAnsi="Times New Roman" w:cs="Times New Roman"/>
          <w:szCs w:val="28"/>
        </w:rPr>
      </w:pPr>
      <w:r w:rsidRPr="005F5E74">
        <w:rPr>
          <w:rFonts w:ascii="Times New Roman" w:hAnsi="Times New Roman" w:cs="Times New Roman"/>
          <w:color w:val="auto"/>
          <w:sz w:val="28"/>
          <w:szCs w:val="28"/>
        </w:rPr>
        <w:t>Эффективная среда ОО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F5E74">
        <w:rPr>
          <w:rFonts w:ascii="Times New Roman" w:hAnsi="Times New Roman" w:cs="Times New Roman"/>
          <w:color w:val="auto"/>
          <w:sz w:val="28"/>
          <w:szCs w:val="28"/>
        </w:rPr>
        <w:t>- условие успешной социализации школьников.</w:t>
      </w:r>
    </w:p>
    <w:p w:rsidR="005F5E74" w:rsidRDefault="005F5E74" w:rsidP="005F5E74">
      <w:pPr>
        <w:pStyle w:val="10"/>
        <w:keepNext/>
        <w:keepLines/>
        <w:shd w:val="clear" w:color="auto" w:fill="auto"/>
        <w:spacing w:after="0" w:line="360" w:lineRule="auto"/>
        <w:jc w:val="center"/>
        <w:rPr>
          <w:color w:val="auto"/>
          <w:sz w:val="28"/>
          <w:szCs w:val="28"/>
        </w:rPr>
      </w:pPr>
    </w:p>
    <w:p w:rsidR="005F5E74" w:rsidRPr="005F5E74" w:rsidRDefault="00832360" w:rsidP="005F5E74">
      <w:pPr>
        <w:pStyle w:val="10"/>
        <w:keepNext/>
        <w:keepLines/>
        <w:shd w:val="clear" w:color="auto" w:fill="auto"/>
        <w:spacing w:after="0" w:line="360" w:lineRule="auto"/>
        <w:jc w:val="center"/>
        <w:rPr>
          <w:b w:val="0"/>
          <w:i/>
          <w:color w:val="auto"/>
          <w:sz w:val="24"/>
          <w:szCs w:val="24"/>
        </w:rPr>
      </w:pPr>
      <w:r w:rsidRPr="005F5E74">
        <w:rPr>
          <w:color w:val="auto"/>
          <w:sz w:val="28"/>
          <w:szCs w:val="28"/>
        </w:rPr>
        <w:t>Модель внеурочной деятельности</w:t>
      </w:r>
      <w:r w:rsidR="005F5E74">
        <w:rPr>
          <w:color w:val="auto"/>
          <w:sz w:val="28"/>
          <w:szCs w:val="28"/>
        </w:rPr>
        <w:t xml:space="preserve"> </w:t>
      </w:r>
      <w:r w:rsidRPr="005F5E74">
        <w:rPr>
          <w:color w:val="auto"/>
          <w:sz w:val="28"/>
          <w:szCs w:val="28"/>
        </w:rPr>
        <w:t>-</w:t>
      </w:r>
      <w:r w:rsidR="005F5E74">
        <w:rPr>
          <w:color w:val="auto"/>
          <w:sz w:val="28"/>
          <w:szCs w:val="28"/>
        </w:rPr>
        <w:t xml:space="preserve"> </w:t>
      </w:r>
      <w:r w:rsidRPr="005F5E74">
        <w:rPr>
          <w:color w:val="auto"/>
          <w:sz w:val="28"/>
          <w:szCs w:val="28"/>
        </w:rPr>
        <w:t>условие всестороннего развития личности ребёнка</w:t>
      </w:r>
      <w:bookmarkStart w:id="1" w:name="_GoBack"/>
      <w:bookmarkEnd w:id="1"/>
    </w:p>
    <w:p w:rsidR="005F5E74" w:rsidRPr="00832360" w:rsidRDefault="005F5E74" w:rsidP="005F5E74">
      <w:pPr>
        <w:pStyle w:val="10"/>
        <w:keepNext/>
        <w:keepLines/>
        <w:shd w:val="clear" w:color="auto" w:fill="auto"/>
        <w:spacing w:after="0" w:line="360" w:lineRule="auto"/>
        <w:jc w:val="right"/>
        <w:rPr>
          <w:b w:val="0"/>
          <w:i/>
          <w:color w:val="auto"/>
          <w:sz w:val="24"/>
          <w:szCs w:val="24"/>
        </w:rPr>
      </w:pPr>
      <w:r w:rsidRPr="00832360">
        <w:rPr>
          <w:b w:val="0"/>
          <w:i/>
          <w:color w:val="auto"/>
          <w:sz w:val="24"/>
          <w:szCs w:val="24"/>
        </w:rPr>
        <w:t xml:space="preserve">Бессонова Елена Витальевна, </w:t>
      </w:r>
    </w:p>
    <w:p w:rsidR="00832360" w:rsidRPr="00832360" w:rsidRDefault="005F5E74" w:rsidP="005F5E74">
      <w:pPr>
        <w:pStyle w:val="10"/>
        <w:keepNext/>
        <w:keepLines/>
        <w:shd w:val="clear" w:color="auto" w:fill="auto"/>
        <w:spacing w:after="0" w:line="360" w:lineRule="auto"/>
        <w:ind w:left="1100"/>
        <w:jc w:val="right"/>
        <w:rPr>
          <w:b w:val="0"/>
          <w:color w:val="auto"/>
          <w:sz w:val="24"/>
          <w:szCs w:val="24"/>
        </w:rPr>
      </w:pPr>
      <w:r w:rsidRPr="00832360">
        <w:rPr>
          <w:b w:val="0"/>
          <w:i/>
          <w:color w:val="auto"/>
          <w:sz w:val="24"/>
          <w:szCs w:val="24"/>
        </w:rPr>
        <w:t>заместитель директора по УВР</w:t>
      </w:r>
    </w:p>
    <w:p w:rsidR="005F5E74" w:rsidRDefault="005F5E74" w:rsidP="00F82D96">
      <w:pPr>
        <w:pStyle w:val="10"/>
        <w:keepNext/>
        <w:keepLines/>
        <w:shd w:val="clear" w:color="auto" w:fill="auto"/>
        <w:spacing w:after="0" w:line="360" w:lineRule="auto"/>
        <w:ind w:left="1100" w:firstLine="709"/>
        <w:jc w:val="right"/>
        <w:rPr>
          <w:b w:val="0"/>
          <w:color w:val="auto"/>
          <w:sz w:val="28"/>
          <w:szCs w:val="28"/>
        </w:rPr>
      </w:pPr>
    </w:p>
    <w:p w:rsidR="00F82D96" w:rsidRDefault="0072582E" w:rsidP="00F82D96">
      <w:pPr>
        <w:pStyle w:val="10"/>
        <w:keepNext/>
        <w:keepLines/>
        <w:shd w:val="clear" w:color="auto" w:fill="auto"/>
        <w:spacing w:after="0" w:line="360" w:lineRule="auto"/>
        <w:ind w:left="1100" w:firstLine="709"/>
        <w:jc w:val="right"/>
        <w:rPr>
          <w:b w:val="0"/>
          <w:color w:val="auto"/>
          <w:sz w:val="28"/>
          <w:szCs w:val="28"/>
        </w:rPr>
      </w:pPr>
      <w:r w:rsidRPr="00832360">
        <w:rPr>
          <w:b w:val="0"/>
          <w:color w:val="auto"/>
          <w:sz w:val="28"/>
          <w:szCs w:val="28"/>
        </w:rPr>
        <w:t xml:space="preserve"> «</w:t>
      </w:r>
      <w:r w:rsidR="00F82D96">
        <w:rPr>
          <w:b w:val="0"/>
          <w:color w:val="auto"/>
          <w:sz w:val="28"/>
          <w:szCs w:val="28"/>
        </w:rPr>
        <w:t>…</w:t>
      </w:r>
      <w:r w:rsidRPr="00832360">
        <w:rPr>
          <w:b w:val="0"/>
          <w:color w:val="auto"/>
          <w:sz w:val="28"/>
          <w:szCs w:val="28"/>
        </w:rPr>
        <w:t xml:space="preserve">Добрая школа-это хорошо, </w:t>
      </w:r>
    </w:p>
    <w:p w:rsidR="00F82D96" w:rsidRDefault="0072582E" w:rsidP="00F82D96">
      <w:pPr>
        <w:pStyle w:val="10"/>
        <w:keepNext/>
        <w:keepLines/>
        <w:shd w:val="clear" w:color="auto" w:fill="auto"/>
        <w:spacing w:after="0" w:line="360" w:lineRule="auto"/>
        <w:ind w:left="1100" w:firstLine="709"/>
        <w:jc w:val="right"/>
        <w:rPr>
          <w:b w:val="0"/>
          <w:color w:val="auto"/>
          <w:sz w:val="28"/>
          <w:szCs w:val="28"/>
        </w:rPr>
      </w:pPr>
      <w:r w:rsidRPr="00832360">
        <w:rPr>
          <w:b w:val="0"/>
          <w:color w:val="auto"/>
          <w:sz w:val="28"/>
          <w:szCs w:val="28"/>
        </w:rPr>
        <w:t xml:space="preserve">умная школа-это великолепно, </w:t>
      </w:r>
    </w:p>
    <w:p w:rsidR="00F82D96" w:rsidRDefault="0072582E" w:rsidP="00F82D96">
      <w:pPr>
        <w:pStyle w:val="10"/>
        <w:keepNext/>
        <w:keepLines/>
        <w:shd w:val="clear" w:color="auto" w:fill="auto"/>
        <w:spacing w:after="0" w:line="360" w:lineRule="auto"/>
        <w:ind w:left="1100" w:firstLine="709"/>
        <w:jc w:val="right"/>
        <w:rPr>
          <w:b w:val="0"/>
          <w:color w:val="auto"/>
          <w:sz w:val="28"/>
          <w:szCs w:val="28"/>
        </w:rPr>
      </w:pPr>
      <w:r w:rsidRPr="00832360">
        <w:rPr>
          <w:b w:val="0"/>
          <w:color w:val="auto"/>
          <w:sz w:val="28"/>
          <w:szCs w:val="28"/>
        </w:rPr>
        <w:t xml:space="preserve">но ребёнок должен быть ещё и подготовлен к жизни». </w:t>
      </w:r>
    </w:p>
    <w:p w:rsidR="00232707" w:rsidRPr="00832360" w:rsidRDefault="00F82D96" w:rsidP="00F82D96">
      <w:pPr>
        <w:pStyle w:val="10"/>
        <w:keepNext/>
        <w:keepLines/>
        <w:shd w:val="clear" w:color="auto" w:fill="auto"/>
        <w:spacing w:after="0" w:line="360" w:lineRule="auto"/>
        <w:ind w:left="1100" w:firstLine="709"/>
        <w:jc w:val="right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американский</w:t>
      </w:r>
      <w:r w:rsidRPr="00832360">
        <w:rPr>
          <w:b w:val="0"/>
          <w:color w:val="auto"/>
          <w:sz w:val="28"/>
          <w:szCs w:val="28"/>
        </w:rPr>
        <w:t xml:space="preserve"> ф</w:t>
      </w:r>
      <w:r>
        <w:rPr>
          <w:b w:val="0"/>
          <w:color w:val="auto"/>
          <w:sz w:val="28"/>
          <w:szCs w:val="28"/>
        </w:rPr>
        <w:t>илософ и педагог Джон Дьюин.</w:t>
      </w:r>
    </w:p>
    <w:p w:rsidR="00F82D96" w:rsidRPr="00F82D96" w:rsidRDefault="0072582E" w:rsidP="00F82D96">
      <w:pPr>
        <w:pStyle w:val="10"/>
        <w:keepNext/>
        <w:keepLines/>
        <w:shd w:val="clear" w:color="auto" w:fill="auto"/>
        <w:spacing w:after="0" w:line="360" w:lineRule="auto"/>
        <w:ind w:left="1100"/>
        <w:jc w:val="both"/>
        <w:rPr>
          <w:b w:val="0"/>
          <w:color w:val="auto"/>
          <w:sz w:val="28"/>
          <w:szCs w:val="28"/>
        </w:rPr>
      </w:pPr>
      <w:r w:rsidRPr="00832360">
        <w:rPr>
          <w:b w:val="0"/>
          <w:color w:val="auto"/>
          <w:sz w:val="28"/>
          <w:szCs w:val="28"/>
        </w:rPr>
        <w:t>Школа-главный социальный институт для ребёнка. И главной целью педагогического коллектива и каждого педагога-</w:t>
      </w:r>
      <w:r w:rsidR="00232707" w:rsidRPr="00832360">
        <w:rPr>
          <w:b w:val="0"/>
          <w:color w:val="auto"/>
          <w:sz w:val="28"/>
          <w:szCs w:val="28"/>
        </w:rPr>
        <w:t xml:space="preserve"> </w:t>
      </w:r>
      <w:r w:rsidRPr="00832360">
        <w:rPr>
          <w:b w:val="0"/>
          <w:color w:val="auto"/>
          <w:sz w:val="28"/>
          <w:szCs w:val="28"/>
        </w:rPr>
        <w:t xml:space="preserve">вывести ребёнка в режим саморазвития, на каждом возрастном этапе поддерживать и стимулировать этот режим, формировать веру в себя, а также обеспечивать инструментарием </w:t>
      </w:r>
      <w:r w:rsidRPr="00F82D96">
        <w:rPr>
          <w:b w:val="0"/>
          <w:color w:val="auto"/>
          <w:sz w:val="28"/>
          <w:szCs w:val="28"/>
        </w:rPr>
        <w:t>саморазвития.</w:t>
      </w:r>
    </w:p>
    <w:p w:rsidR="00150320" w:rsidRPr="00F82D96" w:rsidRDefault="00150320" w:rsidP="00F82D96">
      <w:pPr>
        <w:pStyle w:val="10"/>
        <w:keepNext/>
        <w:keepLines/>
        <w:shd w:val="clear" w:color="auto" w:fill="auto"/>
        <w:spacing w:after="0" w:line="360" w:lineRule="auto"/>
        <w:ind w:left="1100" w:firstLine="709"/>
        <w:jc w:val="both"/>
        <w:rPr>
          <w:b w:val="0"/>
          <w:color w:val="auto"/>
          <w:sz w:val="28"/>
          <w:szCs w:val="28"/>
        </w:rPr>
      </w:pPr>
      <w:r w:rsidRPr="00F82D96">
        <w:rPr>
          <w:b w:val="0"/>
          <w:sz w:val="28"/>
          <w:szCs w:val="28"/>
        </w:rPr>
        <w:t>Важная роль социализации человека отводится образовательным учреждениям. Д</w:t>
      </w:r>
      <w:r w:rsidRPr="00F82D96">
        <w:rPr>
          <w:b w:val="0"/>
          <w:sz w:val="28"/>
          <w:szCs w:val="28"/>
          <w:shd w:val="clear" w:color="auto" w:fill="FFFFFF"/>
        </w:rPr>
        <w:t xml:space="preserve">ети должны быть: социально защищенными, нравственно стойкими, социально - закаленными, имеющие знания на уровне современной науки и техники, физически и психически здоровы, а главное, иметь социальный опыт самостоятельного принятия решений, выбора </w:t>
      </w:r>
      <w:r w:rsidR="00232707" w:rsidRPr="00F82D96">
        <w:rPr>
          <w:b w:val="0"/>
          <w:sz w:val="28"/>
          <w:szCs w:val="28"/>
          <w:shd w:val="clear" w:color="auto" w:fill="FFFFFF"/>
        </w:rPr>
        <w:t>поведения, профессии,</w:t>
      </w:r>
      <w:r w:rsidRPr="00F82D96">
        <w:rPr>
          <w:b w:val="0"/>
          <w:sz w:val="28"/>
          <w:szCs w:val="28"/>
          <w:shd w:val="clear" w:color="auto" w:fill="FFFFFF"/>
        </w:rPr>
        <w:t xml:space="preserve"> ценностей. </w:t>
      </w:r>
    </w:p>
    <w:p w:rsidR="00150320" w:rsidRPr="00832360" w:rsidRDefault="00150320" w:rsidP="00150320">
      <w:pPr>
        <w:pStyle w:val="a8"/>
        <w:spacing w:after="0" w:afterAutospacing="0" w:line="360" w:lineRule="auto"/>
        <w:ind w:left="1134" w:firstLine="567"/>
        <w:contextualSpacing/>
        <w:jc w:val="both"/>
        <w:rPr>
          <w:sz w:val="28"/>
          <w:szCs w:val="28"/>
          <w:shd w:val="clear" w:color="auto" w:fill="FFFFFF"/>
        </w:rPr>
      </w:pPr>
      <w:r w:rsidRPr="00832360">
        <w:rPr>
          <w:sz w:val="28"/>
          <w:szCs w:val="28"/>
          <w:shd w:val="clear" w:color="auto" w:fill="FFFFFF"/>
        </w:rPr>
        <w:t xml:space="preserve"> Решить проблему социализации можно только в  объединении усилий семьи, школы и общественных институтов.</w:t>
      </w:r>
    </w:p>
    <w:p w:rsidR="00150320" w:rsidRPr="00832360" w:rsidRDefault="00150320" w:rsidP="00150320">
      <w:pPr>
        <w:pStyle w:val="a8"/>
        <w:spacing w:before="0" w:beforeAutospacing="0" w:after="0" w:afterAutospacing="0" w:line="360" w:lineRule="auto"/>
        <w:ind w:left="1134" w:firstLine="567"/>
        <w:contextualSpacing/>
        <w:jc w:val="both"/>
        <w:rPr>
          <w:sz w:val="28"/>
          <w:szCs w:val="28"/>
        </w:rPr>
      </w:pPr>
      <w:r w:rsidRPr="00832360">
        <w:rPr>
          <w:sz w:val="28"/>
          <w:szCs w:val="28"/>
        </w:rPr>
        <w:t>Ведущими факторами  в этой деятельности должны быть:</w:t>
      </w:r>
    </w:p>
    <w:p w:rsidR="00150320" w:rsidRPr="00832360" w:rsidRDefault="00150320" w:rsidP="00150320">
      <w:pPr>
        <w:shd w:val="clear" w:color="auto" w:fill="FFFFFF"/>
        <w:spacing w:before="30" w:line="360" w:lineRule="auto"/>
        <w:ind w:left="1134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32360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1. </w:t>
      </w:r>
      <w:r w:rsidRPr="00832360">
        <w:rPr>
          <w:rFonts w:ascii="Times New Roman" w:eastAsia="Times New Roman" w:hAnsi="Times New Roman" w:cs="Times New Roman"/>
          <w:bCs/>
          <w:color w:val="auto"/>
          <w:sz w:val="28"/>
          <w:szCs w:val="28"/>
          <w:u w:val="single"/>
        </w:rPr>
        <w:t>Общественная жизнь</w:t>
      </w:r>
      <w:r w:rsidRPr="00832360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образовательной организации</w:t>
      </w:r>
      <w:r w:rsidRPr="0083236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 – деятельность различных детских объединений в рамках учебного заведения, клубная, </w:t>
      </w:r>
      <w:r w:rsidRPr="00832360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кружковая деятельность, взаимодействие детей, педагогов, родителей в процессе подготовки и реализации событий.</w:t>
      </w:r>
    </w:p>
    <w:p w:rsidR="00150320" w:rsidRPr="00832360" w:rsidRDefault="00150320" w:rsidP="00150320">
      <w:pPr>
        <w:shd w:val="clear" w:color="auto" w:fill="FFFFFF"/>
        <w:spacing w:before="30" w:line="360" w:lineRule="auto"/>
        <w:ind w:left="1134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32360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2. </w:t>
      </w:r>
      <w:r w:rsidRPr="00832360">
        <w:rPr>
          <w:rFonts w:ascii="Times New Roman" w:eastAsia="Times New Roman" w:hAnsi="Times New Roman" w:cs="Times New Roman"/>
          <w:bCs/>
          <w:color w:val="auto"/>
          <w:sz w:val="28"/>
          <w:szCs w:val="28"/>
          <w:u w:val="single"/>
        </w:rPr>
        <w:t>Сотрудничество</w:t>
      </w:r>
      <w:r w:rsidRPr="0083236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single"/>
        </w:rPr>
        <w:t> </w:t>
      </w:r>
      <w:r w:rsidRPr="0083236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– отношения, возникшие в процессе совместной деятельности взрослых и детей, </w:t>
      </w:r>
      <w:r w:rsidR="002D3954" w:rsidRPr="0083236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как основа </w:t>
      </w:r>
      <w:r w:rsidRPr="0083236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развития всех участников деятельности.</w:t>
      </w:r>
    </w:p>
    <w:p w:rsidR="00150320" w:rsidRPr="00832360" w:rsidRDefault="00150320" w:rsidP="00150320">
      <w:pPr>
        <w:shd w:val="clear" w:color="auto" w:fill="FFFFFF"/>
        <w:spacing w:before="30" w:line="360" w:lineRule="auto"/>
        <w:ind w:left="1134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32360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3. </w:t>
      </w:r>
      <w:r w:rsidRPr="00832360">
        <w:rPr>
          <w:rFonts w:ascii="Times New Roman" w:eastAsia="Times New Roman" w:hAnsi="Times New Roman" w:cs="Times New Roman"/>
          <w:bCs/>
          <w:color w:val="auto"/>
          <w:sz w:val="28"/>
          <w:szCs w:val="28"/>
          <w:u w:val="single"/>
        </w:rPr>
        <w:t>Проектные площадки</w:t>
      </w:r>
      <w:r w:rsidRPr="00832360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</w:rPr>
        <w:t> – </w:t>
      </w:r>
      <w:r w:rsidRPr="00832360">
        <w:rPr>
          <w:rFonts w:ascii="Times New Roman" w:eastAsia="Times New Roman" w:hAnsi="Times New Roman" w:cs="Times New Roman"/>
          <w:color w:val="auto"/>
          <w:sz w:val="28"/>
          <w:szCs w:val="28"/>
        </w:rPr>
        <w:t>структурные компоненты образовательной системы, где реализуются конкретные инновационные проекты, направленные на социализацию личности.</w:t>
      </w:r>
    </w:p>
    <w:p w:rsidR="00150320" w:rsidRPr="00832360" w:rsidRDefault="00150320" w:rsidP="00150320">
      <w:pPr>
        <w:shd w:val="clear" w:color="auto" w:fill="FFFFFF"/>
        <w:spacing w:before="30" w:line="360" w:lineRule="auto"/>
        <w:ind w:left="1134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32360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4. </w:t>
      </w:r>
      <w:r w:rsidRPr="00832360">
        <w:rPr>
          <w:rFonts w:ascii="Times New Roman" w:eastAsia="Times New Roman" w:hAnsi="Times New Roman" w:cs="Times New Roman"/>
          <w:bCs/>
          <w:color w:val="auto"/>
          <w:sz w:val="28"/>
          <w:szCs w:val="28"/>
          <w:u w:val="single"/>
        </w:rPr>
        <w:t>Открытая образовательная среда</w:t>
      </w:r>
      <w:r w:rsidRPr="00832360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>, как</w:t>
      </w:r>
      <w:r w:rsidRPr="0083236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система влияний и условий формирования личности, а также возможностей для ее развития, содержащихся в социальном и пространственно-предметном окружении. </w:t>
      </w:r>
    </w:p>
    <w:p w:rsidR="00232707" w:rsidRPr="00832360" w:rsidRDefault="00150320" w:rsidP="00832360">
      <w:pPr>
        <w:shd w:val="clear" w:color="auto" w:fill="FFFFFF"/>
        <w:spacing w:before="30" w:line="360" w:lineRule="auto"/>
        <w:ind w:left="1134" w:firstLine="567"/>
        <w:contextualSpacing/>
        <w:jc w:val="both"/>
        <w:rPr>
          <w:rStyle w:val="c1"/>
          <w:rFonts w:ascii="Times New Roman" w:eastAsia="Times New Roman" w:hAnsi="Times New Roman" w:cs="Times New Roman"/>
          <w:color w:val="auto"/>
          <w:sz w:val="28"/>
          <w:szCs w:val="28"/>
        </w:rPr>
      </w:pPr>
      <w:r w:rsidRPr="00832360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5. </w:t>
      </w:r>
      <w:r w:rsidRPr="00832360">
        <w:rPr>
          <w:rFonts w:ascii="Times New Roman" w:eastAsia="Times New Roman" w:hAnsi="Times New Roman" w:cs="Times New Roman"/>
          <w:bCs/>
          <w:color w:val="auto"/>
          <w:sz w:val="28"/>
          <w:szCs w:val="28"/>
          <w:u w:val="single"/>
        </w:rPr>
        <w:t>Самоопределение личности</w:t>
      </w:r>
      <w:r w:rsidRPr="00832360">
        <w:rPr>
          <w:rFonts w:ascii="Times New Roman" w:eastAsia="Times New Roman" w:hAnsi="Times New Roman" w:cs="Times New Roman"/>
          <w:color w:val="auto"/>
          <w:sz w:val="28"/>
          <w:szCs w:val="28"/>
        </w:rPr>
        <w:t> – процесс и результат сознательного выбора личностью собственной позиции, целей и средств самоосуществления в конкр</w:t>
      </w:r>
      <w:r w:rsidR="00A4547A" w:rsidRPr="00832360">
        <w:rPr>
          <w:rFonts w:ascii="Times New Roman" w:eastAsia="Times New Roman" w:hAnsi="Times New Roman" w:cs="Times New Roman"/>
          <w:color w:val="auto"/>
          <w:sz w:val="28"/>
          <w:szCs w:val="28"/>
        </w:rPr>
        <w:t>етных жизненных обстоятельствах</w:t>
      </w:r>
      <w:r w:rsidRPr="00832360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9659B5" w:rsidRPr="00832360" w:rsidRDefault="009659B5" w:rsidP="00832360">
      <w:pPr>
        <w:pStyle w:val="c0"/>
        <w:shd w:val="clear" w:color="auto" w:fill="FFFFFF"/>
        <w:spacing w:before="0" w:beforeAutospacing="0" w:after="0" w:afterAutospacing="0" w:line="360" w:lineRule="auto"/>
        <w:ind w:left="1134" w:firstLine="709"/>
        <w:jc w:val="both"/>
        <w:rPr>
          <w:sz w:val="28"/>
          <w:szCs w:val="28"/>
        </w:rPr>
      </w:pPr>
      <w:r w:rsidRPr="00832360">
        <w:rPr>
          <w:rStyle w:val="c1"/>
          <w:sz w:val="28"/>
          <w:szCs w:val="28"/>
        </w:rPr>
        <w:t>В условиях всеохватывающих перемен, происходящих в настоящее время в нашем обществе именно образование способствует социализации вступающего в жизнь человека, самоопределению его как личности, пониманию им своего места в обществе, своих исторических корней.</w:t>
      </w:r>
    </w:p>
    <w:p w:rsidR="009659B5" w:rsidRPr="00832360" w:rsidRDefault="00BC1081" w:rsidP="00150320">
      <w:pPr>
        <w:pStyle w:val="c0"/>
        <w:shd w:val="clear" w:color="auto" w:fill="FFFFFF"/>
        <w:spacing w:before="0" w:beforeAutospacing="0" w:after="0" w:afterAutospacing="0" w:line="360" w:lineRule="auto"/>
        <w:ind w:left="1134"/>
        <w:jc w:val="both"/>
        <w:rPr>
          <w:sz w:val="28"/>
          <w:szCs w:val="28"/>
        </w:rPr>
      </w:pPr>
      <w:r w:rsidRPr="00832360">
        <w:rPr>
          <w:rStyle w:val="c1"/>
          <w:sz w:val="28"/>
          <w:szCs w:val="28"/>
        </w:rPr>
        <w:t>Социализация личности происходит в трёх сферах:</w:t>
      </w:r>
    </w:p>
    <w:p w:rsidR="009659B5" w:rsidRPr="00832360" w:rsidRDefault="009659B5" w:rsidP="00150320">
      <w:pPr>
        <w:pStyle w:val="c0"/>
        <w:shd w:val="clear" w:color="auto" w:fill="FFFFFF"/>
        <w:spacing w:before="0" w:beforeAutospacing="0" w:after="0" w:afterAutospacing="0" w:line="360" w:lineRule="auto"/>
        <w:ind w:left="1134"/>
        <w:jc w:val="both"/>
        <w:rPr>
          <w:sz w:val="28"/>
          <w:szCs w:val="28"/>
        </w:rPr>
      </w:pPr>
      <w:r w:rsidRPr="00832360">
        <w:rPr>
          <w:rStyle w:val="c1"/>
          <w:sz w:val="28"/>
          <w:szCs w:val="28"/>
        </w:rPr>
        <w:t xml:space="preserve">- </w:t>
      </w:r>
      <w:r w:rsidRPr="00832360">
        <w:rPr>
          <w:rStyle w:val="c1"/>
          <w:sz w:val="28"/>
          <w:szCs w:val="28"/>
          <w:u w:val="single"/>
        </w:rPr>
        <w:t>в сфере деятельности:</w:t>
      </w:r>
      <w:r w:rsidRPr="00832360">
        <w:rPr>
          <w:rStyle w:val="c1"/>
          <w:sz w:val="28"/>
          <w:szCs w:val="28"/>
        </w:rPr>
        <w:t xml:space="preserve"> формирование знаний, необходимых и достаточных для выполнения типичных видов деятельности каждого гражданина, ориентировка в основных видах социальной активности, осознание личных и социальных возможностей их осуществления;</w:t>
      </w:r>
    </w:p>
    <w:p w:rsidR="009659B5" w:rsidRPr="00832360" w:rsidRDefault="009659B5" w:rsidP="00150320">
      <w:pPr>
        <w:pStyle w:val="c0"/>
        <w:shd w:val="clear" w:color="auto" w:fill="FFFFFF"/>
        <w:spacing w:before="0" w:beforeAutospacing="0" w:after="0" w:afterAutospacing="0" w:line="360" w:lineRule="auto"/>
        <w:ind w:left="1134"/>
        <w:jc w:val="both"/>
        <w:rPr>
          <w:sz w:val="28"/>
          <w:szCs w:val="28"/>
        </w:rPr>
      </w:pPr>
      <w:r w:rsidRPr="00832360">
        <w:rPr>
          <w:rStyle w:val="c1"/>
          <w:sz w:val="28"/>
          <w:szCs w:val="28"/>
        </w:rPr>
        <w:t xml:space="preserve">- </w:t>
      </w:r>
      <w:r w:rsidRPr="00832360">
        <w:rPr>
          <w:rStyle w:val="c1"/>
          <w:sz w:val="28"/>
          <w:szCs w:val="28"/>
          <w:u w:val="single"/>
        </w:rPr>
        <w:t>в сфере общения:</w:t>
      </w:r>
      <w:r w:rsidRPr="00832360">
        <w:rPr>
          <w:rStyle w:val="c1"/>
          <w:sz w:val="28"/>
          <w:szCs w:val="28"/>
        </w:rPr>
        <w:t xml:space="preserve"> раскрытие социальных норм, обогащение содержания и форм общения, регулирующих взаимодействие людей, развитие умений общения;</w:t>
      </w:r>
    </w:p>
    <w:p w:rsidR="009659B5" w:rsidRPr="00832360" w:rsidRDefault="009659B5" w:rsidP="00150320">
      <w:pPr>
        <w:pStyle w:val="c0"/>
        <w:shd w:val="clear" w:color="auto" w:fill="FFFFFF"/>
        <w:spacing w:before="0" w:beforeAutospacing="0" w:after="0" w:afterAutospacing="0" w:line="360" w:lineRule="auto"/>
        <w:ind w:left="1134"/>
        <w:jc w:val="both"/>
        <w:rPr>
          <w:sz w:val="28"/>
          <w:szCs w:val="28"/>
        </w:rPr>
      </w:pPr>
      <w:r w:rsidRPr="00832360">
        <w:rPr>
          <w:rStyle w:val="c1"/>
          <w:sz w:val="28"/>
          <w:szCs w:val="28"/>
        </w:rPr>
        <w:t xml:space="preserve">- </w:t>
      </w:r>
      <w:r w:rsidRPr="00832360">
        <w:rPr>
          <w:rStyle w:val="c1"/>
          <w:sz w:val="28"/>
          <w:szCs w:val="28"/>
          <w:u w:val="single"/>
        </w:rPr>
        <w:t>в сфере самосознания:</w:t>
      </w:r>
      <w:r w:rsidRPr="00832360">
        <w:rPr>
          <w:rStyle w:val="c1"/>
          <w:sz w:val="28"/>
          <w:szCs w:val="28"/>
        </w:rPr>
        <w:t xml:space="preserve"> осмысление своей социальной принадлежности, формирование образа собственного "Я" как активного субъекта деятельности, социальных ролей, формирование самооценки и саморегуляции.</w:t>
      </w:r>
    </w:p>
    <w:p w:rsidR="009659B5" w:rsidRPr="00832360" w:rsidRDefault="009659B5" w:rsidP="00150320">
      <w:pPr>
        <w:spacing w:line="360" w:lineRule="auto"/>
        <w:ind w:left="993" w:firstLine="567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832360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В условиях </w:t>
      </w:r>
      <w:r w:rsidR="00FF71C1" w:rsidRPr="00832360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реализации</w:t>
      </w:r>
      <w:r w:rsidRPr="00832360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ФГОС особенно актуальной является проблема социализации  школьников. В школьном возрасте происходит ряд психофизических изменений в развитии ребенка; меняются ведущий вид </w:t>
      </w:r>
      <w:r w:rsidRPr="00832360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lastRenderedPageBreak/>
        <w:t>деятельности; социальная группа, в которую входит ребенок; сущность позиции, которую занимает ребенок в глазах окружающих и самого себя. Без учета этих изменений невозможно объективно оценить обоснованность социальных требований, предъявляемых к  школьникам современным обществом, соответствие этих требований реальному уровню их развития, определить основные направления социализации школьников.</w:t>
      </w:r>
      <w:r w:rsidR="00150320" w:rsidRPr="00832360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Успешная социализация школьников содействует построению системы отношений с окружающими, с самим собой, с миром в целом.</w:t>
      </w:r>
    </w:p>
    <w:p w:rsidR="009659B5" w:rsidRPr="00832360" w:rsidRDefault="009659B5" w:rsidP="00150320">
      <w:pPr>
        <w:spacing w:line="360" w:lineRule="auto"/>
        <w:ind w:left="993" w:firstLine="567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832360">
        <w:rPr>
          <w:rFonts w:ascii="Times New Roman" w:hAnsi="Times New Roman" w:cs="Times New Roman"/>
          <w:color w:val="auto"/>
          <w:sz w:val="28"/>
          <w:szCs w:val="28"/>
        </w:rPr>
        <w:t>Цель и задачи воспит</w:t>
      </w:r>
      <w:r w:rsidR="007C53FE" w:rsidRPr="00832360">
        <w:rPr>
          <w:rFonts w:ascii="Times New Roman" w:hAnsi="Times New Roman" w:cs="Times New Roman"/>
          <w:color w:val="auto"/>
          <w:sz w:val="28"/>
          <w:szCs w:val="28"/>
        </w:rPr>
        <w:t xml:space="preserve">ания и социализации </w:t>
      </w:r>
      <w:r w:rsidRPr="00832360">
        <w:rPr>
          <w:rFonts w:ascii="Times New Roman" w:hAnsi="Times New Roman" w:cs="Times New Roman"/>
          <w:color w:val="auto"/>
          <w:sz w:val="28"/>
          <w:szCs w:val="28"/>
        </w:rPr>
        <w:t xml:space="preserve"> школьников формулируются, достигаются и решаются в контексте национального воспитательного идеала. Он представляет собой высшую цель образования, высоконравственное  представление о человеке.</w:t>
      </w:r>
    </w:p>
    <w:p w:rsidR="00BC1081" w:rsidRPr="00832360" w:rsidRDefault="00FF71C1" w:rsidP="00832360">
      <w:pPr>
        <w:pStyle w:val="c0"/>
        <w:spacing w:before="0" w:beforeAutospacing="0" w:after="0" w:afterAutospacing="0" w:line="360" w:lineRule="auto"/>
        <w:ind w:left="1134" w:firstLine="709"/>
        <w:jc w:val="both"/>
        <w:rPr>
          <w:rStyle w:val="c1"/>
          <w:sz w:val="28"/>
          <w:szCs w:val="28"/>
        </w:rPr>
      </w:pPr>
      <w:r w:rsidRPr="00832360">
        <w:rPr>
          <w:rStyle w:val="c1"/>
          <w:sz w:val="28"/>
          <w:szCs w:val="28"/>
        </w:rPr>
        <w:t>Поэтому важной задачей является воспитание гражданина России, активного, способного к социальному творчеству, принципиального в отстаивании своих позиций, способного к участию в демократическом самоуправлении, чувствующего ответственность за судьбу страны, человеческой цивилизации, патриота родной культуры.</w:t>
      </w:r>
    </w:p>
    <w:p w:rsidR="00A4547A" w:rsidRPr="00832360" w:rsidRDefault="00FF71C1" w:rsidP="00832360">
      <w:pPr>
        <w:pStyle w:val="c0"/>
        <w:spacing w:before="0" w:beforeAutospacing="0" w:after="0" w:afterAutospacing="0" w:line="360" w:lineRule="auto"/>
        <w:ind w:left="1134" w:firstLine="709"/>
        <w:jc w:val="both"/>
        <w:rPr>
          <w:sz w:val="28"/>
          <w:szCs w:val="28"/>
        </w:rPr>
      </w:pPr>
      <w:r w:rsidRPr="00832360">
        <w:rPr>
          <w:sz w:val="28"/>
          <w:szCs w:val="28"/>
        </w:rPr>
        <w:t xml:space="preserve">Приоритетными приёмами воспитательной работы по </w:t>
      </w:r>
      <w:r w:rsidR="00DA7A43" w:rsidRPr="00832360">
        <w:rPr>
          <w:sz w:val="28"/>
          <w:szCs w:val="28"/>
        </w:rPr>
        <w:t xml:space="preserve">воспитанию и </w:t>
      </w:r>
      <w:r w:rsidRPr="00832360">
        <w:rPr>
          <w:sz w:val="28"/>
          <w:szCs w:val="28"/>
        </w:rPr>
        <w:t xml:space="preserve">социализации учащихся для </w:t>
      </w:r>
      <w:r w:rsidR="007C53FE" w:rsidRPr="00832360">
        <w:rPr>
          <w:sz w:val="28"/>
          <w:szCs w:val="28"/>
        </w:rPr>
        <w:t xml:space="preserve">нашей </w:t>
      </w:r>
      <w:r w:rsidRPr="00832360">
        <w:rPr>
          <w:sz w:val="28"/>
          <w:szCs w:val="28"/>
        </w:rPr>
        <w:t xml:space="preserve">школы </w:t>
      </w:r>
      <w:r w:rsidR="00950342" w:rsidRPr="00832360">
        <w:rPr>
          <w:sz w:val="28"/>
          <w:szCs w:val="28"/>
        </w:rPr>
        <w:t>является организация внеурочной деятельности, которая в</w:t>
      </w:r>
      <w:r w:rsidR="007C53FE" w:rsidRPr="00832360">
        <w:rPr>
          <w:sz w:val="28"/>
          <w:szCs w:val="28"/>
        </w:rPr>
        <w:t xml:space="preserve"> соответствии с Федеральным государственным образовательным стандартом является неотъемлемой частью образовательного процесса в школе, а воспитание рассматривается как миссия образования, как ценностно-ориентированный процесс. </w:t>
      </w:r>
    </w:p>
    <w:p w:rsidR="007C53FE" w:rsidRPr="00832360" w:rsidRDefault="007C53FE" w:rsidP="00832360">
      <w:pPr>
        <w:pStyle w:val="c0"/>
        <w:spacing w:before="0" w:beforeAutospacing="0" w:after="0" w:afterAutospacing="0" w:line="360" w:lineRule="auto"/>
        <w:ind w:left="1134" w:firstLine="709"/>
        <w:jc w:val="both"/>
        <w:rPr>
          <w:sz w:val="28"/>
          <w:szCs w:val="28"/>
        </w:rPr>
      </w:pPr>
      <w:r w:rsidRPr="00832360">
        <w:rPr>
          <w:sz w:val="28"/>
          <w:szCs w:val="28"/>
        </w:rPr>
        <w:t xml:space="preserve">Внеурочная деятельность в </w:t>
      </w:r>
      <w:r w:rsidR="00950342" w:rsidRPr="00832360">
        <w:rPr>
          <w:sz w:val="28"/>
          <w:szCs w:val="28"/>
        </w:rPr>
        <w:t xml:space="preserve">нашей школе </w:t>
      </w:r>
      <w:r w:rsidRPr="00832360">
        <w:rPr>
          <w:sz w:val="28"/>
          <w:szCs w:val="28"/>
        </w:rPr>
        <w:t>осуществляется на основе о</w:t>
      </w:r>
      <w:r w:rsidRPr="00832360">
        <w:rPr>
          <w:sz w:val="28"/>
          <w:szCs w:val="28"/>
          <w:u w:val="single"/>
        </w:rPr>
        <w:t xml:space="preserve">птимизационной </w:t>
      </w:r>
      <w:r w:rsidRPr="00832360">
        <w:rPr>
          <w:sz w:val="28"/>
          <w:szCs w:val="28"/>
        </w:rPr>
        <w:t>модели организации внеурочной деятельности и объединяет все виды деятельности школьников, в которых возможно и целесообразно решение задач воспитания и социализации детей.</w:t>
      </w:r>
    </w:p>
    <w:p w:rsidR="00950342" w:rsidRPr="00832360" w:rsidRDefault="00FF71C1" w:rsidP="00150320">
      <w:pPr>
        <w:pStyle w:val="20"/>
        <w:shd w:val="clear" w:color="auto" w:fill="auto"/>
        <w:spacing w:before="0" w:line="360" w:lineRule="auto"/>
        <w:ind w:left="1134" w:firstLine="31"/>
        <w:rPr>
          <w:color w:val="auto"/>
        </w:rPr>
      </w:pPr>
      <w:r w:rsidRPr="00832360">
        <w:rPr>
          <w:color w:val="auto"/>
        </w:rPr>
        <w:t xml:space="preserve">Модель внеурочной деятельности в </w:t>
      </w:r>
      <w:r w:rsidR="00950342" w:rsidRPr="00832360">
        <w:rPr>
          <w:color w:val="auto"/>
        </w:rPr>
        <w:t>школе</w:t>
      </w:r>
      <w:r w:rsidRPr="00832360">
        <w:rPr>
          <w:color w:val="auto"/>
        </w:rPr>
        <w:t xml:space="preserve"> обеспечивает учет индивидуальных особенностей и потребностей обучающихся через организацию внеурочной деятельности, которая осуществляется по</w:t>
      </w:r>
      <w:r w:rsidR="00950342" w:rsidRPr="00832360">
        <w:rPr>
          <w:color w:val="auto"/>
        </w:rPr>
        <w:t xml:space="preserve"> направлениям развития личности:</w:t>
      </w:r>
    </w:p>
    <w:p w:rsidR="00950342" w:rsidRPr="00832360" w:rsidRDefault="00950342" w:rsidP="00150320">
      <w:pPr>
        <w:pStyle w:val="20"/>
        <w:shd w:val="clear" w:color="auto" w:fill="auto"/>
        <w:spacing w:before="0" w:line="360" w:lineRule="auto"/>
        <w:ind w:left="1134" w:firstLine="31"/>
        <w:rPr>
          <w:color w:val="auto"/>
        </w:rPr>
      </w:pPr>
      <w:r w:rsidRPr="00832360">
        <w:rPr>
          <w:color w:val="auto"/>
        </w:rPr>
        <w:t>-общеинтеллектуальное (</w:t>
      </w:r>
      <w:r w:rsidR="005D055A" w:rsidRPr="00832360">
        <w:rPr>
          <w:color w:val="auto"/>
        </w:rPr>
        <w:t xml:space="preserve">Это направление основано на работе школьного научного общества «Импульс», «ЭкоИмпульс», школьного общества «Школа </w:t>
      </w:r>
      <w:r w:rsidR="005D055A" w:rsidRPr="00832360">
        <w:rPr>
          <w:color w:val="auto"/>
        </w:rPr>
        <w:lastRenderedPageBreak/>
        <w:t xml:space="preserve">начинающего инженера» </w:t>
      </w:r>
      <w:r w:rsidRPr="00832360">
        <w:rPr>
          <w:color w:val="auto"/>
        </w:rPr>
        <w:t>)</w:t>
      </w:r>
      <w:r w:rsidR="00FF71C1" w:rsidRPr="00832360">
        <w:rPr>
          <w:color w:val="auto"/>
        </w:rPr>
        <w:t xml:space="preserve"> </w:t>
      </w:r>
    </w:p>
    <w:p w:rsidR="00950342" w:rsidRPr="00832360" w:rsidRDefault="00950342" w:rsidP="00150320">
      <w:pPr>
        <w:pStyle w:val="20"/>
        <w:shd w:val="clear" w:color="auto" w:fill="auto"/>
        <w:spacing w:before="0" w:line="360" w:lineRule="auto"/>
        <w:ind w:left="1134" w:firstLine="31"/>
        <w:rPr>
          <w:color w:val="auto"/>
        </w:rPr>
      </w:pPr>
      <w:r w:rsidRPr="00832360">
        <w:rPr>
          <w:color w:val="auto"/>
        </w:rPr>
        <w:t>-</w:t>
      </w:r>
      <w:r w:rsidR="00FF71C1" w:rsidRPr="00832360">
        <w:rPr>
          <w:color w:val="auto"/>
        </w:rPr>
        <w:t>спортивно-о</w:t>
      </w:r>
      <w:r w:rsidR="005D055A" w:rsidRPr="00832360">
        <w:rPr>
          <w:color w:val="auto"/>
        </w:rPr>
        <w:t>здоровительное (</w:t>
      </w:r>
      <w:r w:rsidR="00DA7A43" w:rsidRPr="00832360">
        <w:rPr>
          <w:color w:val="auto"/>
        </w:rPr>
        <w:t>в данном направлении ведёт работу военно-патриотический клуб «Патриот»</w:t>
      </w:r>
      <w:r w:rsidR="002D3954" w:rsidRPr="00832360">
        <w:rPr>
          <w:color w:val="auto"/>
        </w:rPr>
        <w:t>, «Юный турист», «Здоровейка»</w:t>
      </w:r>
      <w:r w:rsidR="005D055A" w:rsidRPr="00832360">
        <w:rPr>
          <w:color w:val="auto"/>
        </w:rPr>
        <w:t>)</w:t>
      </w:r>
    </w:p>
    <w:p w:rsidR="00950342" w:rsidRPr="00832360" w:rsidRDefault="00950342" w:rsidP="00150320">
      <w:pPr>
        <w:pStyle w:val="20"/>
        <w:shd w:val="clear" w:color="auto" w:fill="auto"/>
        <w:spacing w:before="0" w:line="360" w:lineRule="auto"/>
        <w:ind w:left="1134" w:firstLine="31"/>
        <w:rPr>
          <w:color w:val="auto"/>
        </w:rPr>
      </w:pPr>
      <w:r w:rsidRPr="00832360">
        <w:rPr>
          <w:color w:val="auto"/>
        </w:rPr>
        <w:t>-</w:t>
      </w:r>
      <w:r w:rsidR="005D055A" w:rsidRPr="00832360">
        <w:rPr>
          <w:color w:val="auto"/>
        </w:rPr>
        <w:t xml:space="preserve">социальное (функционирование детских </w:t>
      </w:r>
      <w:r w:rsidR="00DA7A43" w:rsidRPr="00832360">
        <w:rPr>
          <w:color w:val="auto"/>
        </w:rPr>
        <w:t xml:space="preserve">объединений ЮИД, ДЮП, юных лидеров </w:t>
      </w:r>
      <w:r w:rsidR="00A4547A" w:rsidRPr="00832360">
        <w:rPr>
          <w:color w:val="auto"/>
        </w:rPr>
        <w:t>-</w:t>
      </w:r>
      <w:r w:rsidR="00DA7A43" w:rsidRPr="00832360">
        <w:rPr>
          <w:color w:val="auto"/>
        </w:rPr>
        <w:t xml:space="preserve">волонтёров </w:t>
      </w:r>
      <w:r w:rsidR="00072D91" w:rsidRPr="00832360">
        <w:rPr>
          <w:color w:val="auto"/>
        </w:rPr>
        <w:t xml:space="preserve">«Альфа» </w:t>
      </w:r>
      <w:r w:rsidR="00DA7A43" w:rsidRPr="00832360">
        <w:rPr>
          <w:color w:val="auto"/>
        </w:rPr>
        <w:t>и отряда РДШ</w:t>
      </w:r>
      <w:r w:rsidR="00072D91" w:rsidRPr="00832360">
        <w:rPr>
          <w:color w:val="auto"/>
        </w:rPr>
        <w:t>,</w:t>
      </w:r>
      <w:r w:rsidR="00DA7A43" w:rsidRPr="00832360">
        <w:rPr>
          <w:color w:val="auto"/>
        </w:rPr>
        <w:t xml:space="preserve"> школьного пресс-центра «Кадр» и газеты «Искра»</w:t>
      </w:r>
      <w:r w:rsidR="00072D91" w:rsidRPr="00832360">
        <w:rPr>
          <w:color w:val="auto"/>
        </w:rPr>
        <w:t>)</w:t>
      </w:r>
    </w:p>
    <w:p w:rsidR="00832360" w:rsidRDefault="00950342" w:rsidP="00832360">
      <w:pPr>
        <w:pStyle w:val="20"/>
        <w:shd w:val="clear" w:color="auto" w:fill="auto"/>
        <w:spacing w:before="0" w:line="360" w:lineRule="auto"/>
        <w:ind w:left="1134" w:firstLine="31"/>
        <w:rPr>
          <w:color w:val="auto"/>
        </w:rPr>
      </w:pPr>
      <w:r w:rsidRPr="00832360">
        <w:rPr>
          <w:color w:val="auto"/>
        </w:rPr>
        <w:t>-</w:t>
      </w:r>
      <w:r w:rsidR="00FF71C1" w:rsidRPr="00832360">
        <w:rPr>
          <w:color w:val="auto"/>
        </w:rPr>
        <w:t>духовно-нравственное</w:t>
      </w:r>
      <w:r w:rsidR="005D055A" w:rsidRPr="00832360">
        <w:rPr>
          <w:color w:val="auto"/>
        </w:rPr>
        <w:t xml:space="preserve"> и общекультурное (</w:t>
      </w:r>
      <w:r w:rsidR="00DA7A43" w:rsidRPr="00832360">
        <w:rPr>
          <w:color w:val="auto"/>
        </w:rPr>
        <w:t>деятельность объединения «Юный экскурсовод»</w:t>
      </w:r>
      <w:r w:rsidR="002D3954" w:rsidRPr="00832360">
        <w:rPr>
          <w:color w:val="auto"/>
        </w:rPr>
        <w:t>, «Юный читатель»</w:t>
      </w:r>
      <w:r w:rsidR="005D055A" w:rsidRPr="00832360">
        <w:rPr>
          <w:color w:val="auto"/>
        </w:rPr>
        <w:t>)</w:t>
      </w:r>
      <w:r w:rsidR="00832360">
        <w:rPr>
          <w:color w:val="auto"/>
        </w:rPr>
        <w:t>.</w:t>
      </w:r>
    </w:p>
    <w:p w:rsidR="002F328F" w:rsidRPr="00832360" w:rsidRDefault="00832360" w:rsidP="00832360">
      <w:pPr>
        <w:pStyle w:val="20"/>
        <w:shd w:val="clear" w:color="auto" w:fill="auto"/>
        <w:spacing w:before="0" w:line="360" w:lineRule="auto"/>
        <w:ind w:left="1134" w:firstLine="28"/>
        <w:rPr>
          <w:color w:val="auto"/>
        </w:rPr>
      </w:pPr>
      <w:r>
        <w:rPr>
          <w:color w:val="auto"/>
        </w:rPr>
        <w:t xml:space="preserve">          </w:t>
      </w:r>
      <w:r w:rsidR="002F328F" w:rsidRPr="00832360">
        <w:rPr>
          <w:color w:val="auto"/>
        </w:rPr>
        <w:t>Наше образовательное учреждение предоставляет обучающимся возможность выбора широкого спектра занятий каждого направления. Таким образом, внеурочная деятельность увеличивает пространство, в котором школьники могут получать всестороннее развитие и реализовывать свои лучшие личностные качества.</w:t>
      </w:r>
    </w:p>
    <w:p w:rsidR="002F328F" w:rsidRPr="00832360" w:rsidRDefault="00832360" w:rsidP="00150320">
      <w:pPr>
        <w:pStyle w:val="20"/>
        <w:shd w:val="clear" w:color="auto" w:fill="auto"/>
        <w:spacing w:before="0" w:line="360" w:lineRule="auto"/>
        <w:ind w:left="1134" w:firstLine="31"/>
        <w:rPr>
          <w:color w:val="auto"/>
        </w:rPr>
      </w:pPr>
      <w:r>
        <w:rPr>
          <w:color w:val="auto"/>
        </w:rPr>
        <w:t xml:space="preserve">          </w:t>
      </w:r>
      <w:r w:rsidR="002F328F" w:rsidRPr="00832360">
        <w:rPr>
          <w:color w:val="auto"/>
        </w:rPr>
        <w:t>Виды и направления внеурочной деятельности школьников тесно связаны между собой. Основными координаторами участия учащихся во внеурочной деятельности являются классные руководители. Результаты внеурочной деятельности учитываются в электронной системе подсчёта часов. В конце учебного периода (четверти, года) часы по каждому ребёнку сводятся в ведомость и переносятся в личное дело учащегося классным руководителем.</w:t>
      </w:r>
      <w:r>
        <w:rPr>
          <w:color w:val="auto"/>
        </w:rPr>
        <w:t xml:space="preserve"> Таким образом</w:t>
      </w:r>
      <w:r w:rsidR="005F5E74">
        <w:rPr>
          <w:color w:val="auto"/>
        </w:rPr>
        <w:t>,</w:t>
      </w:r>
      <w:r>
        <w:rPr>
          <w:color w:val="auto"/>
        </w:rPr>
        <w:t xml:space="preserve"> происходит мониторинг учета часов внеурочной деятельности.</w:t>
      </w:r>
    </w:p>
    <w:p w:rsidR="00BC1081" w:rsidRPr="002231F4" w:rsidRDefault="00BC1081" w:rsidP="00150320">
      <w:pPr>
        <w:pStyle w:val="20"/>
        <w:shd w:val="clear" w:color="auto" w:fill="auto"/>
        <w:spacing w:before="0" w:line="360" w:lineRule="auto"/>
        <w:ind w:left="1134" w:firstLine="31"/>
        <w:rPr>
          <w:color w:val="auto"/>
          <w:sz w:val="32"/>
          <w:szCs w:val="32"/>
        </w:rPr>
      </w:pPr>
    </w:p>
    <w:p w:rsidR="0072582E" w:rsidRPr="002231F4" w:rsidRDefault="0072582E" w:rsidP="005F5E74">
      <w:pPr>
        <w:pStyle w:val="10"/>
        <w:keepNext/>
        <w:keepLines/>
        <w:shd w:val="clear" w:color="auto" w:fill="auto"/>
        <w:spacing w:after="0" w:line="360" w:lineRule="auto"/>
        <w:jc w:val="both"/>
        <w:rPr>
          <w:b w:val="0"/>
          <w:color w:val="auto"/>
        </w:rPr>
      </w:pPr>
    </w:p>
    <w:bookmarkEnd w:id="0"/>
    <w:p w:rsidR="009966DB" w:rsidRPr="002231F4" w:rsidRDefault="009966DB" w:rsidP="00150320">
      <w:pPr>
        <w:pStyle w:val="20"/>
        <w:shd w:val="clear" w:color="auto" w:fill="auto"/>
        <w:spacing w:before="0" w:line="360" w:lineRule="auto"/>
        <w:ind w:firstLine="740"/>
        <w:rPr>
          <w:color w:val="auto"/>
          <w:sz w:val="32"/>
          <w:szCs w:val="32"/>
        </w:rPr>
      </w:pPr>
    </w:p>
    <w:sectPr w:rsidR="009966DB" w:rsidRPr="002231F4" w:rsidSect="001C6D9C">
      <w:pgSz w:w="11900" w:h="16840"/>
      <w:pgMar w:top="570" w:right="758" w:bottom="845" w:left="5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7DC" w:rsidRDefault="001147DC">
      <w:r>
        <w:separator/>
      </w:r>
    </w:p>
  </w:endnote>
  <w:endnote w:type="continuationSeparator" w:id="0">
    <w:p w:rsidR="001147DC" w:rsidRDefault="00114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7DC" w:rsidRDefault="001147DC"/>
  </w:footnote>
  <w:footnote w:type="continuationSeparator" w:id="0">
    <w:p w:rsidR="001147DC" w:rsidRDefault="001147D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05D63"/>
    <w:multiLevelType w:val="multilevel"/>
    <w:tmpl w:val="D4A8D7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C52B44"/>
    <w:multiLevelType w:val="multilevel"/>
    <w:tmpl w:val="1C8C83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8755B75"/>
    <w:multiLevelType w:val="hybridMultilevel"/>
    <w:tmpl w:val="761EE760"/>
    <w:lvl w:ilvl="0" w:tplc="D5DABD08">
      <w:start w:val="1"/>
      <w:numFmt w:val="decimal"/>
      <w:lvlText w:val="%1."/>
      <w:lvlJc w:val="left"/>
      <w:pPr>
        <w:ind w:left="1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3" w15:restartNumberingAfterBreak="0">
    <w:nsid w:val="6E5A38F3"/>
    <w:multiLevelType w:val="multilevel"/>
    <w:tmpl w:val="F364DF5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637"/>
    <w:rsid w:val="000570E3"/>
    <w:rsid w:val="00072D91"/>
    <w:rsid w:val="001147DC"/>
    <w:rsid w:val="001370FE"/>
    <w:rsid w:val="001416B0"/>
    <w:rsid w:val="00150320"/>
    <w:rsid w:val="001C6D9C"/>
    <w:rsid w:val="001E1191"/>
    <w:rsid w:val="002231F4"/>
    <w:rsid w:val="00232707"/>
    <w:rsid w:val="00266579"/>
    <w:rsid w:val="002D3954"/>
    <w:rsid w:val="002F328F"/>
    <w:rsid w:val="00362A49"/>
    <w:rsid w:val="00413267"/>
    <w:rsid w:val="004C3650"/>
    <w:rsid w:val="005D055A"/>
    <w:rsid w:val="005F5E74"/>
    <w:rsid w:val="0060443C"/>
    <w:rsid w:val="00655675"/>
    <w:rsid w:val="00713283"/>
    <w:rsid w:val="0072582E"/>
    <w:rsid w:val="0076304E"/>
    <w:rsid w:val="00767C97"/>
    <w:rsid w:val="007C53FE"/>
    <w:rsid w:val="00811AF8"/>
    <w:rsid w:val="00832360"/>
    <w:rsid w:val="00950342"/>
    <w:rsid w:val="009659B5"/>
    <w:rsid w:val="009966DB"/>
    <w:rsid w:val="009D079B"/>
    <w:rsid w:val="00A4547A"/>
    <w:rsid w:val="00AA0C2F"/>
    <w:rsid w:val="00AA697F"/>
    <w:rsid w:val="00B31EE7"/>
    <w:rsid w:val="00B46637"/>
    <w:rsid w:val="00B82606"/>
    <w:rsid w:val="00BC1081"/>
    <w:rsid w:val="00BD5AF2"/>
    <w:rsid w:val="00C2558C"/>
    <w:rsid w:val="00C27F5E"/>
    <w:rsid w:val="00D961FC"/>
    <w:rsid w:val="00DA7A43"/>
    <w:rsid w:val="00E01454"/>
    <w:rsid w:val="00F82D96"/>
    <w:rsid w:val="00FF7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A91EAB-FC5F-4B01-8033-D0F5282AB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C6D9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C6D9C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1C6D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sid w:val="001C6D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sid w:val="001C6D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Заголовок №2_"/>
    <w:basedOn w:val="a0"/>
    <w:link w:val="23"/>
    <w:rsid w:val="001C6D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картинке_"/>
    <w:basedOn w:val="a0"/>
    <w:link w:val="a5"/>
    <w:rsid w:val="001C6D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10">
    <w:name w:val="Заголовок №1"/>
    <w:basedOn w:val="a"/>
    <w:link w:val="1"/>
    <w:rsid w:val="001C6D9C"/>
    <w:pPr>
      <w:shd w:val="clear" w:color="auto" w:fill="FFFFFF"/>
      <w:spacing w:after="780" w:line="0" w:lineRule="atLeast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rsid w:val="001C6D9C"/>
    <w:pPr>
      <w:shd w:val="clear" w:color="auto" w:fill="FFFFFF"/>
      <w:spacing w:before="78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3">
    <w:name w:val="Заголовок №2"/>
    <w:basedOn w:val="a"/>
    <w:link w:val="22"/>
    <w:rsid w:val="001C6D9C"/>
    <w:pPr>
      <w:shd w:val="clear" w:color="auto" w:fill="FFFFFF"/>
      <w:spacing w:before="420" w:line="480" w:lineRule="exact"/>
      <w:ind w:firstLine="74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Подпись к картинке"/>
    <w:basedOn w:val="a"/>
    <w:link w:val="a4"/>
    <w:rsid w:val="001C6D9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0570E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70E3"/>
    <w:rPr>
      <w:rFonts w:ascii="Tahoma" w:hAnsi="Tahoma" w:cs="Tahoma"/>
      <w:color w:val="000000"/>
      <w:sz w:val="16"/>
      <w:szCs w:val="16"/>
    </w:rPr>
  </w:style>
  <w:style w:type="paragraph" w:customStyle="1" w:styleId="c0">
    <w:name w:val="c0"/>
    <w:basedOn w:val="a"/>
    <w:rsid w:val="000570E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1">
    <w:name w:val="c1"/>
    <w:basedOn w:val="a0"/>
    <w:rsid w:val="000570E3"/>
  </w:style>
  <w:style w:type="paragraph" w:styleId="a8">
    <w:name w:val="Normal (Web)"/>
    <w:basedOn w:val="a"/>
    <w:uiPriority w:val="99"/>
    <w:unhideWhenUsed/>
    <w:rsid w:val="001503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3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136D3-8CC1-4D86-84A3-1F027A324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urvancev.lev@yandex.ru</dc:creator>
  <cp:lastModifiedBy>Учитель</cp:lastModifiedBy>
  <cp:revision>6</cp:revision>
  <cp:lastPrinted>2019-08-25T19:59:00Z</cp:lastPrinted>
  <dcterms:created xsi:type="dcterms:W3CDTF">2019-09-01T07:22:00Z</dcterms:created>
  <dcterms:modified xsi:type="dcterms:W3CDTF">2019-09-02T06:54:00Z</dcterms:modified>
</cp:coreProperties>
</file>