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E4C" w:rsidRDefault="007D5E4C" w:rsidP="007D5E4C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42609" cy="495300"/>
            <wp:effectExtent l="19050" t="0" r="0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609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E4C" w:rsidRDefault="007D5E4C" w:rsidP="007D5E4C">
      <w:pPr>
        <w:spacing w:after="0"/>
        <w:jc w:val="center"/>
        <w:rPr>
          <w:rFonts w:ascii="Bahnschrift SemiLight SemiConde" w:hAnsi="Bahnschrift SemiLight SemiConde"/>
          <w:i/>
          <w:color w:val="0070C0"/>
          <w:sz w:val="24"/>
          <w:szCs w:val="24"/>
        </w:rPr>
      </w:pPr>
      <w:r>
        <w:rPr>
          <w:rFonts w:ascii="Bahnschrift SemiLight SemiConde" w:hAnsi="Bahnschrift SemiLight SemiConde"/>
          <w:i/>
          <w:color w:val="0070C0"/>
          <w:sz w:val="24"/>
          <w:szCs w:val="24"/>
        </w:rPr>
        <w:t>ПРОФСОЮЗ РАБОТНИКОВ НАРОДНОГО ОБРАЗОВАНИЯ И НАУКИ РФ</w:t>
      </w:r>
    </w:p>
    <w:p w:rsidR="007D5E4C" w:rsidRDefault="007D5E4C" w:rsidP="007D5E4C">
      <w:pPr>
        <w:spacing w:after="0"/>
        <w:contextualSpacing/>
        <w:jc w:val="center"/>
        <w:rPr>
          <w:rFonts w:ascii="Bahnschrift SemiLight SemiConde" w:hAnsi="Bahnschrift SemiLight SemiConde"/>
          <w:b/>
          <w:bCs/>
          <w:i/>
          <w:color w:val="0070C0"/>
          <w:sz w:val="24"/>
          <w:szCs w:val="24"/>
        </w:rPr>
      </w:pPr>
      <w:r>
        <w:rPr>
          <w:rFonts w:ascii="Bahnschrift SemiLight SemiConde" w:hAnsi="Bahnschrift SemiLight SemiConde"/>
          <w:b/>
          <w:bCs/>
          <w:i/>
          <w:color w:val="0070C0"/>
          <w:sz w:val="24"/>
          <w:szCs w:val="24"/>
        </w:rPr>
        <w:t>ПОЛЕВСКАЯ ГОРОДСКАЯ ОРГАНИЗАЦИЯ ПРОФСОЮЗА</w:t>
      </w:r>
    </w:p>
    <w:p w:rsidR="006E12F7" w:rsidRDefault="003C21D5" w:rsidP="00A97000">
      <w:pPr>
        <w:shd w:val="clear" w:color="auto" w:fill="FFFFFF"/>
        <w:contextualSpacing/>
        <w:jc w:val="both"/>
        <w:rPr>
          <w:rFonts w:ascii="Bahnschrift SemiLight Condensed" w:eastAsia="Times New Roman" w:hAnsi="Bahnschrift SemiLight Condensed"/>
          <w:i/>
          <w:color w:val="002060"/>
        </w:rPr>
      </w:pPr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ИНФОРМАЦИОННАЯ ЛЕНТА </w:t>
      </w:r>
      <w:proofErr w:type="gramStart"/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>(</w:t>
      </w:r>
      <w:r w:rsidR="00755A33"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 </w:t>
      </w:r>
      <w:proofErr w:type="gramEnd"/>
      <w:r w:rsidR="00755A33"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4 февраля </w:t>
      </w:r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 202</w:t>
      </w:r>
      <w:r w:rsidR="00755A33" w:rsidRPr="00755A3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>1</w:t>
      </w:r>
      <w:r w:rsidR="00BC702E"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>)</w:t>
      </w:r>
      <w:r w:rsidR="00A97000" w:rsidRPr="00A97000">
        <w:rPr>
          <w:rFonts w:ascii="Bahnschrift SemiLight Condensed" w:eastAsia="Times New Roman" w:hAnsi="Bahnschrift SemiLight Condensed"/>
          <w:i/>
          <w:color w:val="002060"/>
        </w:rPr>
        <w:t xml:space="preserve"> </w:t>
      </w:r>
      <w:r w:rsidR="00A97000" w:rsidRPr="00035085">
        <w:rPr>
          <w:rFonts w:ascii="Bahnschrift SemiLight Condensed" w:eastAsia="Times New Roman" w:hAnsi="Bahnschrift SemiLight Condensed"/>
          <w:i/>
          <w:color w:val="002060"/>
        </w:rPr>
        <w:t xml:space="preserve">  </w:t>
      </w:r>
    </w:p>
    <w:p w:rsidR="00755A33" w:rsidRDefault="00755A33" w:rsidP="00A97000">
      <w:pPr>
        <w:shd w:val="clear" w:color="auto" w:fill="FFFFFF"/>
        <w:contextualSpacing/>
        <w:jc w:val="both"/>
        <w:rPr>
          <w:rFonts w:ascii="Bahnschrift SemiLight Condensed" w:eastAsia="Times New Roman" w:hAnsi="Bahnschrift SemiLight Condensed"/>
          <w:i/>
          <w:color w:val="002060"/>
        </w:rPr>
      </w:pPr>
    </w:p>
    <w:p w:rsidR="00755A33" w:rsidRPr="00A25ABD" w:rsidRDefault="00755A33" w:rsidP="00755A33">
      <w:pPr>
        <w:pStyle w:val="a7"/>
        <w:shd w:val="clear" w:color="auto" w:fill="FFFFFF"/>
        <w:jc w:val="center"/>
        <w:rPr>
          <w:rFonts w:ascii="Arial" w:hAnsi="Arial" w:cs="Arial"/>
          <w:color w:val="FF0000"/>
          <w:sz w:val="21"/>
          <w:szCs w:val="21"/>
        </w:rPr>
      </w:pPr>
      <w:r w:rsidRPr="00A25ABD">
        <w:rPr>
          <w:rFonts w:ascii="Arial" w:hAnsi="Arial" w:cs="Arial"/>
          <w:b/>
          <w:bCs/>
          <w:color w:val="FF0000"/>
          <w:sz w:val="21"/>
          <w:szCs w:val="21"/>
        </w:rPr>
        <w:t xml:space="preserve"> </w:t>
      </w:r>
      <w:r w:rsidR="00F9475F" w:rsidRPr="00A25ABD">
        <w:rPr>
          <w:rFonts w:ascii="Arial" w:hAnsi="Arial" w:cs="Arial"/>
          <w:b/>
          <w:bCs/>
          <w:noProof/>
          <w:color w:val="FF0000"/>
          <w:sz w:val="21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53340</wp:posOffset>
            </wp:positionV>
            <wp:extent cx="1885950" cy="1419225"/>
            <wp:effectExtent l="19050" t="0" r="0" b="0"/>
            <wp:wrapSquare wrapText="bothSides"/>
            <wp:docPr id="2" name="Рисунок 1" descr="C:\Users\Админ\Desktop\админ.3.01 фото\IMG-20210203-WA0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админ.3.01 фото\IMG-20210203-WA01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25ABD">
        <w:rPr>
          <w:rFonts w:ascii="Arial" w:hAnsi="Arial" w:cs="Arial"/>
          <w:b/>
          <w:bCs/>
          <w:color w:val="FF0000"/>
          <w:sz w:val="21"/>
          <w:szCs w:val="21"/>
        </w:rPr>
        <w:t>3 февраля  в зале заседаний администрации Полевского городского окр</w:t>
      </w:r>
      <w:r w:rsidR="00A25ABD">
        <w:rPr>
          <w:rFonts w:ascii="Arial" w:hAnsi="Arial" w:cs="Arial"/>
          <w:b/>
          <w:bCs/>
          <w:color w:val="FF0000"/>
          <w:sz w:val="21"/>
          <w:szCs w:val="21"/>
        </w:rPr>
        <w:t>уга   прошло  важное мероприятие</w:t>
      </w:r>
      <w:r w:rsidRPr="00A25ABD">
        <w:rPr>
          <w:rFonts w:ascii="Arial" w:hAnsi="Arial" w:cs="Arial"/>
          <w:b/>
          <w:bCs/>
          <w:color w:val="FF0000"/>
          <w:sz w:val="21"/>
          <w:szCs w:val="21"/>
        </w:rPr>
        <w:t xml:space="preserve"> – День профсоюзного активиста, так он звучит среди членов  профсоюзов или   День образования профсоюзного движения Свердловской области</w:t>
      </w:r>
      <w:proofErr w:type="gramStart"/>
      <w:r w:rsidRPr="00A25ABD">
        <w:rPr>
          <w:rFonts w:ascii="Arial" w:hAnsi="Arial" w:cs="Arial"/>
          <w:b/>
          <w:bCs/>
          <w:color w:val="FF0000"/>
          <w:sz w:val="21"/>
          <w:szCs w:val="21"/>
        </w:rPr>
        <w:t xml:space="preserve"> ,</w:t>
      </w:r>
      <w:proofErr w:type="gramEnd"/>
      <w:r w:rsidRPr="00A25ABD">
        <w:rPr>
          <w:rFonts w:ascii="Arial" w:hAnsi="Arial" w:cs="Arial"/>
          <w:b/>
          <w:bCs/>
          <w:color w:val="FF0000"/>
          <w:sz w:val="21"/>
          <w:szCs w:val="21"/>
        </w:rPr>
        <w:t xml:space="preserve"> утвержденный как знаменательная дата региона еще в 2010 году.</w:t>
      </w:r>
    </w:p>
    <w:p w:rsidR="00F9475F" w:rsidRPr="00A25ABD" w:rsidRDefault="00755A33" w:rsidP="00755A33">
      <w:pPr>
        <w:pStyle w:val="a7"/>
        <w:shd w:val="clear" w:color="auto" w:fill="FFFFFF"/>
        <w:jc w:val="both"/>
        <w:rPr>
          <w:rFonts w:ascii="Bahnschrift" w:hAnsi="Bahnschrift" w:cs="Arial"/>
          <w:i/>
          <w:noProof/>
          <w:color w:val="002060"/>
        </w:rPr>
      </w:pPr>
      <w:r w:rsidRPr="00A25ABD">
        <w:rPr>
          <w:rFonts w:ascii="Bahnschrift" w:hAnsi="Bahnschrift" w:cs="Arial"/>
          <w:i/>
          <w:color w:val="002060"/>
        </w:rPr>
        <w:t xml:space="preserve">В нашем </w:t>
      </w:r>
      <w:r w:rsidR="00B6458C" w:rsidRPr="00A25ABD">
        <w:rPr>
          <w:rFonts w:ascii="Bahnschrift" w:hAnsi="Bahnschrift" w:cs="Arial"/>
          <w:i/>
          <w:color w:val="002060"/>
        </w:rPr>
        <w:t xml:space="preserve"> городе  </w:t>
      </w:r>
      <w:r w:rsidRPr="00A25ABD">
        <w:rPr>
          <w:rFonts w:ascii="Bahnschrift" w:hAnsi="Bahnschrift" w:cs="Arial"/>
          <w:i/>
          <w:color w:val="002060"/>
        </w:rPr>
        <w:t xml:space="preserve"> – более  10 тысяч</w:t>
      </w:r>
      <w:r w:rsidR="00B6458C" w:rsidRPr="00A25ABD">
        <w:rPr>
          <w:rFonts w:ascii="Bahnschrift" w:hAnsi="Bahnschrift" w:cs="Arial"/>
          <w:i/>
          <w:color w:val="002060"/>
        </w:rPr>
        <w:t xml:space="preserve"> членов Профсоюзов</w:t>
      </w:r>
      <w:proofErr w:type="gramStart"/>
      <w:r w:rsidR="00B6458C" w:rsidRPr="00A25ABD">
        <w:rPr>
          <w:rFonts w:ascii="Bahnschrift" w:hAnsi="Bahnschrift" w:cs="Arial"/>
          <w:i/>
          <w:color w:val="002060"/>
        </w:rPr>
        <w:t xml:space="preserve"> </w:t>
      </w:r>
      <w:r w:rsidRPr="00A25ABD">
        <w:rPr>
          <w:rFonts w:ascii="Bahnschrift" w:hAnsi="Bahnschrift" w:cs="Arial"/>
          <w:i/>
          <w:color w:val="002060"/>
        </w:rPr>
        <w:t xml:space="preserve"> ,</w:t>
      </w:r>
      <w:proofErr w:type="gramEnd"/>
      <w:r w:rsidRPr="00A25ABD">
        <w:rPr>
          <w:rFonts w:ascii="Bahnschrift" w:hAnsi="Bahnschrift" w:cs="Arial"/>
          <w:i/>
          <w:color w:val="002060"/>
        </w:rPr>
        <w:t xml:space="preserve">  объединенных по профессиональному признаку, то есть по принадлежности к профессии. Наш город в массе своей представлен  металлургами. Их труд определяет экономическую и социальную составляющую всего муниципального образования. Полевской – город, где 16 школ и 13 детских садов, 2 </w:t>
      </w:r>
      <w:r w:rsidR="00B6458C" w:rsidRPr="00A25ABD">
        <w:rPr>
          <w:rFonts w:ascii="Bahnschrift" w:hAnsi="Bahnschrift" w:cs="Arial"/>
          <w:i/>
          <w:color w:val="002060"/>
        </w:rPr>
        <w:t>учреждения дополнительного</w:t>
      </w:r>
      <w:r w:rsidRPr="00A25ABD">
        <w:rPr>
          <w:rFonts w:ascii="Bahnschrift" w:hAnsi="Bahnschrift" w:cs="Arial"/>
          <w:i/>
          <w:color w:val="002060"/>
        </w:rPr>
        <w:t xml:space="preserve"> образовани</w:t>
      </w:r>
      <w:proofErr w:type="gramStart"/>
      <w:r w:rsidRPr="00A25ABD">
        <w:rPr>
          <w:rFonts w:ascii="Bahnschrift" w:hAnsi="Bahnschrift" w:cs="Arial"/>
          <w:i/>
          <w:color w:val="002060"/>
        </w:rPr>
        <w:t>я-</w:t>
      </w:r>
      <w:proofErr w:type="gramEnd"/>
      <w:r w:rsidRPr="00A25ABD">
        <w:rPr>
          <w:rFonts w:ascii="Bahnschrift" w:hAnsi="Bahnschrift" w:cs="Arial"/>
          <w:i/>
          <w:color w:val="002060"/>
        </w:rPr>
        <w:t xml:space="preserve"> здесь трудятся 1200 членов  профсоюза</w:t>
      </w:r>
      <w:proofErr w:type="gramStart"/>
      <w:r w:rsidRPr="00A25ABD">
        <w:rPr>
          <w:rFonts w:ascii="Bahnschrift" w:hAnsi="Bahnschrift" w:cs="Arial"/>
          <w:i/>
          <w:color w:val="002060"/>
        </w:rPr>
        <w:t xml:space="preserve"> ,</w:t>
      </w:r>
      <w:proofErr w:type="gramEnd"/>
      <w:r w:rsidRPr="00A25ABD">
        <w:rPr>
          <w:rFonts w:ascii="Bahnschrift" w:hAnsi="Bahnschrift" w:cs="Arial"/>
          <w:i/>
          <w:color w:val="002060"/>
        </w:rPr>
        <w:t xml:space="preserve"> в этом году мы почувствовали как важна роль работников здравоохранения и понимаем, что </w:t>
      </w:r>
      <w:r w:rsidR="00B6458C" w:rsidRPr="00A25ABD">
        <w:rPr>
          <w:rFonts w:ascii="Bahnschrift" w:hAnsi="Bahnschrift" w:cs="Arial"/>
          <w:i/>
          <w:color w:val="002060"/>
        </w:rPr>
        <w:t xml:space="preserve">их </w:t>
      </w:r>
      <w:r w:rsidRPr="00A25ABD">
        <w:rPr>
          <w:rFonts w:ascii="Bahnschrift" w:hAnsi="Bahnschrift" w:cs="Arial"/>
          <w:i/>
          <w:color w:val="002060"/>
        </w:rPr>
        <w:t xml:space="preserve"> профсоюзная организа</w:t>
      </w:r>
      <w:r w:rsidR="00B6458C" w:rsidRPr="00A25ABD">
        <w:rPr>
          <w:rFonts w:ascii="Bahnschrift" w:hAnsi="Bahnschrift" w:cs="Arial"/>
          <w:i/>
          <w:color w:val="002060"/>
        </w:rPr>
        <w:t xml:space="preserve">ция  </w:t>
      </w:r>
      <w:r w:rsidRPr="00A25ABD">
        <w:rPr>
          <w:rFonts w:ascii="Bahnschrift" w:hAnsi="Bahnschrift" w:cs="Arial"/>
          <w:i/>
          <w:color w:val="002060"/>
        </w:rPr>
        <w:t xml:space="preserve">,    в ответственный период встала на защиту своих коллег, отстаивая и повышенные выплаты за работу в «красной зоне» и  выплату страховых сумм  после болезни  врачей и </w:t>
      </w:r>
      <w:proofErr w:type="spellStart"/>
      <w:r w:rsidRPr="00A25ABD">
        <w:rPr>
          <w:rFonts w:ascii="Bahnschrift" w:hAnsi="Bahnschrift" w:cs="Arial"/>
          <w:i/>
          <w:color w:val="002060"/>
        </w:rPr>
        <w:t>мед.сестер</w:t>
      </w:r>
      <w:proofErr w:type="spellEnd"/>
      <w:r w:rsidRPr="00A25ABD">
        <w:rPr>
          <w:rFonts w:ascii="Bahnschrift" w:hAnsi="Bahnschrift" w:cs="Arial"/>
          <w:i/>
          <w:color w:val="002060"/>
        </w:rPr>
        <w:t xml:space="preserve">,  работники культуры, </w:t>
      </w:r>
      <w:proofErr w:type="spellStart"/>
      <w:r w:rsidRPr="00A25ABD">
        <w:rPr>
          <w:rFonts w:ascii="Bahnschrift" w:hAnsi="Bahnschrift" w:cs="Arial"/>
          <w:i/>
          <w:color w:val="002060"/>
        </w:rPr>
        <w:t>гос</w:t>
      </w:r>
      <w:proofErr w:type="spellEnd"/>
      <w:r w:rsidRPr="00A25ABD">
        <w:rPr>
          <w:rFonts w:ascii="Bahnschrift" w:hAnsi="Bahnschrift" w:cs="Arial"/>
          <w:i/>
          <w:color w:val="002060"/>
        </w:rPr>
        <w:t xml:space="preserve">. учреждений, ПКК, транспортники –их не так много , им сложнее создавать </w:t>
      </w:r>
      <w:proofErr w:type="spellStart"/>
      <w:r w:rsidRPr="00A25ABD">
        <w:rPr>
          <w:rFonts w:ascii="Bahnschrift" w:hAnsi="Bahnschrift" w:cs="Arial"/>
          <w:i/>
          <w:color w:val="002060"/>
        </w:rPr>
        <w:t>первички</w:t>
      </w:r>
      <w:proofErr w:type="spellEnd"/>
      <w:r w:rsidRPr="00A25ABD">
        <w:rPr>
          <w:rFonts w:ascii="Bahnschrift" w:hAnsi="Bahnschrift" w:cs="Arial"/>
          <w:i/>
          <w:color w:val="002060"/>
        </w:rPr>
        <w:t xml:space="preserve"> . но они есть. Все вместе профсоюзные организации составляют  общественно-политическую силу, играют ощутимую  роль в урегулировании трудовых отношений на своих предприятиях и в учреждениях</w:t>
      </w:r>
      <w:proofErr w:type="gramStart"/>
      <w:r w:rsidRPr="00A25ABD">
        <w:rPr>
          <w:rFonts w:ascii="Bahnschrift" w:hAnsi="Bahnschrift" w:cs="Arial"/>
          <w:i/>
          <w:color w:val="002060"/>
        </w:rPr>
        <w:t xml:space="preserve"> ,</w:t>
      </w:r>
      <w:proofErr w:type="gramEnd"/>
      <w:r w:rsidRPr="00A25ABD">
        <w:rPr>
          <w:rFonts w:ascii="Bahnschrift" w:hAnsi="Bahnschrift" w:cs="Arial"/>
          <w:i/>
          <w:color w:val="002060"/>
        </w:rPr>
        <w:t>предотвращая конфликты и тем самым способствуют стабильности коллективов, оказывают серьёзное влияние на развитие экономики и социальной сферы в  нашем городе.</w:t>
      </w:r>
      <w:r w:rsidR="00F9475F" w:rsidRPr="00A25ABD">
        <w:rPr>
          <w:snapToGrid w:val="0"/>
          <w:color w:val="00206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9475F" w:rsidRPr="00A25ABD" w:rsidRDefault="00F9475F" w:rsidP="00755A33">
      <w:pPr>
        <w:pStyle w:val="a7"/>
        <w:shd w:val="clear" w:color="auto" w:fill="FFFFFF"/>
        <w:jc w:val="both"/>
        <w:rPr>
          <w:rFonts w:ascii="Bahnschrift" w:hAnsi="Bahnschrift" w:cs="Arial"/>
          <w:i/>
          <w:color w:val="002060"/>
        </w:rPr>
      </w:pPr>
      <w:r w:rsidRPr="00A25ABD">
        <w:rPr>
          <w:rFonts w:ascii="Bahnschrift" w:hAnsi="Bahnschrift" w:cs="Arial"/>
          <w:i/>
          <w:noProof/>
          <w:color w:val="00206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1228725" cy="1638300"/>
            <wp:effectExtent l="19050" t="0" r="9525" b="0"/>
            <wp:wrapSquare wrapText="bothSides"/>
            <wp:docPr id="5" name="Рисунок 2" descr="C:\Users\Админ\Desktop\админ.3.01 фото\IMG-20210203-WA0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админ.3.01 фото\IMG-20210203-WA01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458C" w:rsidRPr="00A25ABD">
        <w:rPr>
          <w:rFonts w:ascii="Bahnschrift" w:hAnsi="Bahnschrift" w:cs="Arial"/>
          <w:i/>
          <w:color w:val="002060"/>
        </w:rPr>
        <w:t xml:space="preserve"> Приветствие от ФПСО прозвучало  </w:t>
      </w:r>
      <w:proofErr w:type="gramStart"/>
      <w:r w:rsidR="00B6458C" w:rsidRPr="00A25ABD">
        <w:rPr>
          <w:rFonts w:ascii="Bahnschrift" w:hAnsi="Bahnschrift" w:cs="Arial"/>
          <w:i/>
          <w:color w:val="002060"/>
        </w:rPr>
        <w:t>в</w:t>
      </w:r>
      <w:proofErr w:type="gramEnd"/>
      <w:r w:rsidR="00B6458C" w:rsidRPr="00A25ABD">
        <w:rPr>
          <w:rFonts w:ascii="Bahnschrift" w:hAnsi="Bahnschrift" w:cs="Arial"/>
          <w:i/>
          <w:color w:val="002060"/>
        </w:rPr>
        <w:t xml:space="preserve">  вступлении </w:t>
      </w:r>
      <w:proofErr w:type="spellStart"/>
      <w:r w:rsidR="00B6458C" w:rsidRPr="00A25ABD">
        <w:rPr>
          <w:rFonts w:ascii="Bahnschrift" w:hAnsi="Bahnschrift" w:cs="Arial"/>
          <w:i/>
          <w:color w:val="002060"/>
        </w:rPr>
        <w:t>Слязина</w:t>
      </w:r>
      <w:proofErr w:type="spellEnd"/>
      <w:r w:rsidR="00B6458C" w:rsidRPr="00A25ABD">
        <w:rPr>
          <w:rFonts w:ascii="Bahnschrift" w:hAnsi="Bahnschrift" w:cs="Arial"/>
          <w:i/>
          <w:color w:val="002060"/>
        </w:rPr>
        <w:t xml:space="preserve"> Алексея Михайловича. Он вручил Почетные Грамоты ФПСО самым активным руководителям первичных организаций города.</w:t>
      </w:r>
      <w:r w:rsidRPr="00A25ABD">
        <w:rPr>
          <w:rFonts w:ascii="Bahnschrift" w:hAnsi="Bahnschrift" w:cs="Arial"/>
          <w:i/>
          <w:noProof/>
          <w:color w:val="002060"/>
        </w:rPr>
        <w:t xml:space="preserve"> </w:t>
      </w:r>
      <w:r w:rsidR="00B6458C" w:rsidRPr="00A25ABD">
        <w:rPr>
          <w:rFonts w:ascii="Bahnschrift" w:hAnsi="Bahnschrift" w:cs="Arial"/>
          <w:i/>
          <w:color w:val="002060"/>
        </w:rPr>
        <w:t xml:space="preserve"> </w:t>
      </w:r>
      <w:r w:rsidRPr="00A25ABD">
        <w:rPr>
          <w:rFonts w:ascii="Bahnschrift" w:hAnsi="Bahnschrift" w:cs="Arial"/>
          <w:i/>
          <w:color w:val="002060"/>
        </w:rPr>
        <w:t xml:space="preserve">  </w:t>
      </w:r>
      <w:r w:rsidR="00B6458C" w:rsidRPr="00A25ABD">
        <w:rPr>
          <w:rFonts w:ascii="Bahnschrift" w:hAnsi="Bahnschrift" w:cs="Arial"/>
          <w:i/>
          <w:color w:val="002060"/>
        </w:rPr>
        <w:t xml:space="preserve">Слова приветствия прозвучали </w:t>
      </w:r>
      <w:r w:rsidR="00A25ABD">
        <w:rPr>
          <w:rFonts w:ascii="Bahnschrift" w:hAnsi="Bahnschrift" w:cs="Arial"/>
          <w:i/>
          <w:color w:val="002060"/>
        </w:rPr>
        <w:t xml:space="preserve">и </w:t>
      </w:r>
      <w:r w:rsidR="00B6458C" w:rsidRPr="00A25ABD">
        <w:rPr>
          <w:rFonts w:ascii="Bahnschrift" w:hAnsi="Bahnschrift" w:cs="Arial"/>
          <w:i/>
          <w:color w:val="002060"/>
        </w:rPr>
        <w:t>от Главы Полевского городского округа Поспелова К.С. – Гра</w:t>
      </w:r>
      <w:r w:rsidRPr="00A25ABD">
        <w:rPr>
          <w:rFonts w:ascii="Bahnschrift" w:hAnsi="Bahnschrift" w:cs="Arial"/>
          <w:i/>
          <w:color w:val="002060"/>
        </w:rPr>
        <w:t>мота  Законодательного Собрания С</w:t>
      </w:r>
      <w:r w:rsidR="00B6458C" w:rsidRPr="00A25ABD">
        <w:rPr>
          <w:rFonts w:ascii="Bahnschrift" w:hAnsi="Bahnschrift" w:cs="Arial"/>
          <w:i/>
          <w:color w:val="002060"/>
        </w:rPr>
        <w:t xml:space="preserve">вердловской области была вручена </w:t>
      </w:r>
      <w:proofErr w:type="gramStart"/>
      <w:r w:rsidR="00B6458C" w:rsidRPr="00A25ABD">
        <w:rPr>
          <w:rFonts w:ascii="Bahnschrift" w:hAnsi="Bahnschrift" w:cs="Arial"/>
          <w:i/>
          <w:color w:val="002060"/>
        </w:rPr>
        <w:t>–Г</w:t>
      </w:r>
      <w:proofErr w:type="gramEnd"/>
      <w:r w:rsidR="00B6458C" w:rsidRPr="00A25ABD">
        <w:rPr>
          <w:rFonts w:ascii="Bahnschrift" w:hAnsi="Bahnschrift" w:cs="Arial"/>
          <w:i/>
          <w:color w:val="002060"/>
        </w:rPr>
        <w:t xml:space="preserve">ребневой Алене Анатольевне –учителю, члену президиума городского комитета Профсоюза, председателю первичной организации </w:t>
      </w:r>
      <w:proofErr w:type="spellStart"/>
      <w:r w:rsidR="00B6458C" w:rsidRPr="00A25ABD">
        <w:rPr>
          <w:rFonts w:ascii="Bahnschrift" w:hAnsi="Bahnschrift" w:cs="Arial"/>
          <w:i/>
          <w:color w:val="002060"/>
        </w:rPr>
        <w:t>ГБОУ</w:t>
      </w:r>
      <w:proofErr w:type="spellEnd"/>
      <w:r w:rsidR="00B6458C" w:rsidRPr="00A25ABD">
        <w:rPr>
          <w:rFonts w:ascii="Bahnschrift" w:hAnsi="Bahnschrift" w:cs="Arial"/>
          <w:i/>
          <w:color w:val="002060"/>
        </w:rPr>
        <w:t xml:space="preserve"> СО «Полевская школа»,</w:t>
      </w:r>
      <w:r w:rsidRPr="00A25ABD">
        <w:rPr>
          <w:rFonts w:ascii="Bahnschrift" w:hAnsi="Bahnschrift" w:cs="Arial"/>
          <w:b/>
          <w:i/>
          <w:noProof/>
          <w:color w:val="002060"/>
          <w:kern w:val="36"/>
          <w:sz w:val="40"/>
          <w:szCs w:val="35"/>
        </w:rPr>
        <w:t xml:space="preserve"> </w:t>
      </w:r>
      <w:r w:rsidR="00B6458C" w:rsidRPr="00A25ABD">
        <w:rPr>
          <w:rFonts w:ascii="Bahnschrift" w:hAnsi="Bahnschrift" w:cs="Arial"/>
          <w:i/>
          <w:color w:val="002060"/>
        </w:rPr>
        <w:t xml:space="preserve"> Грамота Министерства просвещения РФ была вручена Бабиной С.</w:t>
      </w:r>
      <w:r w:rsidRPr="00A25ABD">
        <w:rPr>
          <w:rFonts w:ascii="Bahnschrift" w:hAnsi="Bahnschrift" w:cs="Arial"/>
          <w:i/>
          <w:color w:val="002060"/>
        </w:rPr>
        <w:t xml:space="preserve"> </w:t>
      </w:r>
      <w:r w:rsidR="00B6458C" w:rsidRPr="00A25ABD">
        <w:rPr>
          <w:rFonts w:ascii="Bahnschrift" w:hAnsi="Bahnschrift" w:cs="Arial"/>
          <w:i/>
          <w:color w:val="002060"/>
        </w:rPr>
        <w:t xml:space="preserve">М. –более  20 лет –она главный бухгалтер Полевской городской организации Профсоюза работников образования, отличный специалист и активный член Профсоюза. </w:t>
      </w:r>
    </w:p>
    <w:p w:rsidR="00755A33" w:rsidRPr="00A25ABD" w:rsidRDefault="00B6458C" w:rsidP="00755A33">
      <w:pPr>
        <w:pStyle w:val="a7"/>
        <w:shd w:val="clear" w:color="auto" w:fill="FFFFFF"/>
        <w:jc w:val="both"/>
        <w:rPr>
          <w:rFonts w:ascii="Bahnschrift" w:hAnsi="Bahnschrift" w:cs="Arial"/>
          <w:i/>
          <w:color w:val="002060"/>
        </w:rPr>
      </w:pPr>
      <w:r w:rsidRPr="00A25ABD">
        <w:rPr>
          <w:rFonts w:ascii="Bahnschrift" w:hAnsi="Bahnschrift" w:cs="Arial"/>
          <w:i/>
          <w:color w:val="002060"/>
        </w:rPr>
        <w:lastRenderedPageBreak/>
        <w:t>Работодателей Полевского городского округа представлял –</w:t>
      </w:r>
      <w:r w:rsidR="00D848E8">
        <w:rPr>
          <w:rFonts w:ascii="Bahnschrift" w:hAnsi="Bahnschrift" w:cs="Arial"/>
          <w:i/>
          <w:color w:val="002060"/>
        </w:rPr>
        <w:t xml:space="preserve"> </w:t>
      </w:r>
      <w:r w:rsidRPr="00A25ABD">
        <w:rPr>
          <w:rFonts w:ascii="Bahnschrift" w:hAnsi="Bahnschrift" w:cs="Arial"/>
          <w:i/>
          <w:color w:val="002060"/>
        </w:rPr>
        <w:t xml:space="preserve">Зуев </w:t>
      </w:r>
      <w:r w:rsidR="00A73647" w:rsidRPr="00A25ABD">
        <w:rPr>
          <w:rFonts w:ascii="Bahnschrift" w:hAnsi="Bahnschrift" w:cs="Arial"/>
          <w:i/>
          <w:color w:val="002060"/>
        </w:rPr>
        <w:t>М.В</w:t>
      </w:r>
      <w:r w:rsidR="00F9475F" w:rsidRPr="00A25ABD">
        <w:rPr>
          <w:rFonts w:ascii="Bahnschrift" w:hAnsi="Bahnschrift"/>
          <w:i/>
          <w:color w:val="002060"/>
        </w:rPr>
        <w:t xml:space="preserve">  председатель Полевского филиала Свердловского областного Союза промышленников и предпринимателей</w:t>
      </w:r>
      <w:proofErr w:type="gramStart"/>
      <w:r w:rsidR="00F9475F" w:rsidRPr="00A25ABD">
        <w:rPr>
          <w:rFonts w:ascii="Bahnschrift" w:hAnsi="Bahnschrift"/>
          <w:i/>
          <w:color w:val="002060"/>
        </w:rPr>
        <w:t xml:space="preserve"> ,</w:t>
      </w:r>
      <w:proofErr w:type="gramEnd"/>
      <w:r w:rsidR="00F9475F" w:rsidRPr="00A25ABD">
        <w:rPr>
          <w:rFonts w:ascii="Bahnschrift" w:hAnsi="Bahnschrift"/>
          <w:i/>
          <w:color w:val="002060"/>
        </w:rPr>
        <w:t xml:space="preserve"> </w:t>
      </w:r>
      <w:r w:rsidR="00F9475F" w:rsidRPr="00A25ABD">
        <w:rPr>
          <w:rFonts w:ascii="Bahnschrift" w:hAnsi="Bahnschrift" w:cs="Arial"/>
          <w:i/>
          <w:color w:val="002060"/>
        </w:rPr>
        <w:t>он</w:t>
      </w:r>
      <w:r w:rsidR="00A73647" w:rsidRPr="00A25ABD">
        <w:rPr>
          <w:rFonts w:ascii="Bahnschrift" w:hAnsi="Bahnschrift" w:cs="Arial"/>
          <w:i/>
          <w:color w:val="002060"/>
        </w:rPr>
        <w:t xml:space="preserve"> отметил хорошую   </w:t>
      </w:r>
      <w:r w:rsidRPr="00A25ABD">
        <w:rPr>
          <w:rFonts w:ascii="Bahnschrift" w:hAnsi="Bahnschrift" w:cs="Arial"/>
          <w:i/>
          <w:color w:val="002060"/>
        </w:rPr>
        <w:t xml:space="preserve"> работу профкома  СТЗ, его председателя Варламова А.И. и в целом конструктивный и </w:t>
      </w:r>
      <w:r w:rsidR="00A73647" w:rsidRPr="00A25ABD">
        <w:rPr>
          <w:rFonts w:ascii="Bahnschrift" w:hAnsi="Bahnschrift" w:cs="Arial"/>
          <w:i/>
          <w:color w:val="002060"/>
        </w:rPr>
        <w:t xml:space="preserve">системный подход в реализации принципов социального партнерства на заводе. В выступлении председателя </w:t>
      </w:r>
      <w:proofErr w:type="spellStart"/>
      <w:r w:rsidR="00A73647" w:rsidRPr="00A25ABD">
        <w:rPr>
          <w:rFonts w:ascii="Bahnschrift" w:hAnsi="Bahnschrift" w:cs="Arial"/>
          <w:i/>
          <w:color w:val="002060"/>
        </w:rPr>
        <w:t>ГКС</w:t>
      </w:r>
      <w:proofErr w:type="spellEnd"/>
      <w:r w:rsidR="00A73647" w:rsidRPr="00A25ABD">
        <w:rPr>
          <w:rFonts w:ascii="Bahnschrift" w:hAnsi="Bahnschrift" w:cs="Arial"/>
          <w:i/>
          <w:color w:val="002060"/>
        </w:rPr>
        <w:t xml:space="preserve"> Профсоюзов города –</w:t>
      </w:r>
      <w:r w:rsidR="00D848E8">
        <w:rPr>
          <w:rFonts w:ascii="Bahnschrift" w:hAnsi="Bahnschrift" w:cs="Arial"/>
          <w:i/>
          <w:color w:val="002060"/>
        </w:rPr>
        <w:t xml:space="preserve"> </w:t>
      </w:r>
      <w:r w:rsidR="00A73647" w:rsidRPr="00A25ABD">
        <w:rPr>
          <w:rFonts w:ascii="Bahnschrift" w:hAnsi="Bahnschrift" w:cs="Arial"/>
          <w:i/>
          <w:color w:val="002060"/>
        </w:rPr>
        <w:t>Гаврилиной Г.Ф. отразились вопросы работы профсоюзных организаций по защите и представительству прав и гарантий работников, вопросы работы с молодежью,  вопросы социального партнерства. В итоге было предложено подписать Территориальное трехстороннее Соглашение на 2021-2023 годы. После торжественной процедуры подписания  выступили Варламов А.И.- он поделился опытом работы с молодежью, умением конструктивно подходить к решению  социальных вопросов, умением находит</w:t>
      </w:r>
      <w:r w:rsidR="00A25ABD" w:rsidRPr="00A25ABD">
        <w:rPr>
          <w:rFonts w:ascii="Bahnschrift" w:hAnsi="Bahnschrift" w:cs="Arial"/>
          <w:i/>
          <w:color w:val="002060"/>
        </w:rPr>
        <w:t>ь</w:t>
      </w:r>
      <w:r w:rsidR="00A73647" w:rsidRPr="00A25ABD">
        <w:rPr>
          <w:rFonts w:ascii="Bahnschrift" w:hAnsi="Bahnschrift" w:cs="Arial"/>
          <w:i/>
          <w:color w:val="002060"/>
        </w:rPr>
        <w:t xml:space="preserve">  общие интересы работников и работодателя в переговорном процессе. Актуальным было выступление</w:t>
      </w:r>
      <w:proofErr w:type="gramStart"/>
      <w:r w:rsidR="00A73647" w:rsidRPr="00A25ABD">
        <w:rPr>
          <w:rFonts w:ascii="Bahnschrift" w:hAnsi="Bahnschrift" w:cs="Arial"/>
          <w:i/>
          <w:color w:val="002060"/>
        </w:rPr>
        <w:t xml:space="preserve"> </w:t>
      </w:r>
      <w:r w:rsidR="00A73647" w:rsidRPr="00A25ABD">
        <w:rPr>
          <w:rFonts w:ascii="Bahnschrift" w:hAnsi="Bahnschrift"/>
          <w:i/>
          <w:color w:val="002060"/>
        </w:rPr>
        <w:t>О</w:t>
      </w:r>
      <w:proofErr w:type="gramEnd"/>
      <w:r w:rsidR="00A73647" w:rsidRPr="00A25ABD">
        <w:rPr>
          <w:rFonts w:ascii="Bahnschrift" w:hAnsi="Bahnschrift"/>
          <w:i/>
          <w:color w:val="002060"/>
        </w:rPr>
        <w:t xml:space="preserve"> вакцинации против </w:t>
      </w:r>
      <w:proofErr w:type="spellStart"/>
      <w:r w:rsidR="00A73647" w:rsidRPr="00A25ABD">
        <w:rPr>
          <w:rFonts w:ascii="Bahnschrift" w:hAnsi="Bahnschrift"/>
          <w:i/>
          <w:color w:val="002060"/>
        </w:rPr>
        <w:t>Covid</w:t>
      </w:r>
      <w:proofErr w:type="spellEnd"/>
      <w:r w:rsidR="00A73647" w:rsidRPr="00A25ABD">
        <w:rPr>
          <w:rFonts w:ascii="Bahnschrift" w:hAnsi="Bahnschrift"/>
          <w:i/>
          <w:color w:val="002060"/>
        </w:rPr>
        <w:t xml:space="preserve"> работников социальной сферы  </w:t>
      </w:r>
      <w:proofErr w:type="spellStart"/>
      <w:r w:rsidR="00A73647" w:rsidRPr="00A25ABD">
        <w:rPr>
          <w:rFonts w:ascii="Bahnschrift" w:hAnsi="Bahnschrift"/>
          <w:i/>
          <w:color w:val="002060"/>
        </w:rPr>
        <w:t>Похилько</w:t>
      </w:r>
      <w:proofErr w:type="spellEnd"/>
      <w:r w:rsidR="00A73647" w:rsidRPr="00A25ABD">
        <w:rPr>
          <w:rFonts w:ascii="Bahnschrift" w:hAnsi="Bahnschrift"/>
          <w:i/>
          <w:color w:val="002060"/>
        </w:rPr>
        <w:t xml:space="preserve"> Натальи Валентиновны, </w:t>
      </w:r>
      <w:proofErr w:type="spellStart"/>
      <w:r w:rsidR="00A73647" w:rsidRPr="00A25ABD">
        <w:rPr>
          <w:rFonts w:ascii="Bahnschrift" w:hAnsi="Bahnschrift"/>
          <w:i/>
          <w:color w:val="002060"/>
        </w:rPr>
        <w:t>ГАУЗ</w:t>
      </w:r>
      <w:proofErr w:type="spellEnd"/>
      <w:r w:rsidR="00A73647" w:rsidRPr="00A25ABD">
        <w:rPr>
          <w:rFonts w:ascii="Bahnschrift" w:hAnsi="Bahnschrift"/>
          <w:i/>
          <w:color w:val="002060"/>
        </w:rPr>
        <w:t xml:space="preserve"> СО «Полевская </w:t>
      </w:r>
      <w:proofErr w:type="spellStart"/>
      <w:r w:rsidR="00A73647" w:rsidRPr="00A25ABD">
        <w:rPr>
          <w:rFonts w:ascii="Bahnschrift" w:hAnsi="Bahnschrift"/>
          <w:i/>
          <w:color w:val="002060"/>
        </w:rPr>
        <w:t>ЦГБ</w:t>
      </w:r>
      <w:proofErr w:type="spellEnd"/>
      <w:r w:rsidR="00A73647" w:rsidRPr="00A25ABD">
        <w:rPr>
          <w:rFonts w:ascii="Bahnschrift" w:hAnsi="Bahnschrift"/>
          <w:i/>
          <w:color w:val="002060"/>
        </w:rPr>
        <w:t>».</w:t>
      </w:r>
    </w:p>
    <w:p w:rsidR="00A25ABD" w:rsidRDefault="00A25ABD" w:rsidP="00A25ABD">
      <w:pPr>
        <w:pStyle w:val="a7"/>
        <w:shd w:val="clear" w:color="auto" w:fill="FFFFFF"/>
        <w:jc w:val="center"/>
        <w:rPr>
          <w:rFonts w:ascii="Bahnschrift" w:hAnsi="Bahnschrift" w:cs="Arial"/>
          <w:i/>
          <w:color w:val="000000"/>
        </w:rPr>
      </w:pPr>
      <w:r w:rsidRPr="00382CE6">
        <w:rPr>
          <w:rFonts w:ascii="Bahnschrift" w:hAnsi="Bahnschrift" w:cs="Arial"/>
          <w:b/>
          <w:i/>
          <w:noProof/>
          <w:color w:val="FF0000"/>
          <w:kern w:val="36"/>
          <w:sz w:val="40"/>
          <w:szCs w:val="35"/>
        </w:rPr>
        <w:drawing>
          <wp:inline distT="0" distB="0" distL="0" distR="0">
            <wp:extent cx="1905000" cy="2540000"/>
            <wp:effectExtent l="19050" t="0" r="0" b="0"/>
            <wp:docPr id="21" name="Рисунок 5" descr="C:\Users\Админ\Desktop\админ.3.01 фото\IMG-20210203-WA0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esktop\админ.3.01 фото\IMG-20210203-WA01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357" cy="2547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ahnschrift" w:hAnsi="Bahnschrift" w:cs="Arial"/>
          <w:i/>
          <w:noProof/>
          <w:color w:val="000000"/>
        </w:rPr>
        <w:drawing>
          <wp:inline distT="0" distB="0" distL="0" distR="0">
            <wp:extent cx="1893094" cy="2524125"/>
            <wp:effectExtent l="19050" t="0" r="0" b="0"/>
            <wp:docPr id="23" name="Рисунок 4" descr="C:\Users\Админ\Desktop\админ.3.01 фото\IMG-20210203-WA0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админ.3.01 фото\IMG-20210203-WA01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478" cy="2523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ahnschrift" w:hAnsi="Bahnschrift" w:cs="Arial"/>
          <w:i/>
          <w:noProof/>
          <w:color w:val="000000"/>
        </w:rPr>
        <w:drawing>
          <wp:inline distT="0" distB="0" distL="0" distR="0">
            <wp:extent cx="1895475" cy="2527299"/>
            <wp:effectExtent l="19050" t="0" r="9525" b="0"/>
            <wp:docPr id="25" name="Рисунок 5" descr="C:\Users\Админ\Desktop\админ.3.01 фото\IMG-20210203-WA0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esktop\админ.3.01 фото\IMG-20210203-WA01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899" cy="2523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647" w:rsidRDefault="00A25ABD" w:rsidP="00A25ABD">
      <w:pPr>
        <w:pStyle w:val="a7"/>
        <w:shd w:val="clear" w:color="auto" w:fill="FFFFFF"/>
        <w:jc w:val="center"/>
        <w:rPr>
          <w:rFonts w:ascii="Bahnschrift" w:hAnsi="Bahnschrift" w:cs="Arial"/>
          <w:i/>
          <w:color w:val="000000"/>
        </w:rPr>
      </w:pPr>
      <w:r>
        <w:rPr>
          <w:rFonts w:ascii="Bahnschrift" w:hAnsi="Bahnschrift" w:cs="Arial"/>
          <w:i/>
          <w:noProof/>
          <w:color w:val="000000"/>
        </w:rPr>
        <w:drawing>
          <wp:inline distT="0" distB="0" distL="0" distR="0">
            <wp:extent cx="3708399" cy="2781300"/>
            <wp:effectExtent l="19050" t="0" r="6351" b="0"/>
            <wp:docPr id="24" name="Рисунок 3" descr="C:\Users\Админ\Desktop\админ.3.01 фото\3 ад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админ.3.01 фото\3 адм.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2781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ABD" w:rsidRPr="00A25ABD" w:rsidRDefault="00A25ABD" w:rsidP="00A25ABD">
      <w:pPr>
        <w:pStyle w:val="a7"/>
        <w:shd w:val="clear" w:color="auto" w:fill="FFFFFF"/>
        <w:jc w:val="center"/>
        <w:rPr>
          <w:rFonts w:ascii="Bahnschrift" w:hAnsi="Bahnschrift" w:cs="Arial"/>
          <w:b/>
          <w:i/>
          <w:color w:val="002060"/>
        </w:rPr>
      </w:pPr>
      <w:r w:rsidRPr="00A25ABD">
        <w:rPr>
          <w:rFonts w:ascii="Bahnschrift" w:hAnsi="Bahnschrift" w:cs="Arial"/>
          <w:b/>
          <w:i/>
          <w:color w:val="002060"/>
        </w:rPr>
        <w:lastRenderedPageBreak/>
        <w:t>ТОРЖЕСТВЕННОЕ ПОДПИСАНИЕ  ТЕРРИТОРИАЛЬНОГО ТРЕХСТРОННЕГО СОГЛАШЕНИЯ НА 2021-2023 ГОДЫ</w:t>
      </w:r>
    </w:p>
    <w:p w:rsidR="00755A33" w:rsidRPr="00382CE6" w:rsidRDefault="00755A33" w:rsidP="00A97000">
      <w:pPr>
        <w:shd w:val="clear" w:color="auto" w:fill="FFFFFF"/>
        <w:contextualSpacing/>
        <w:jc w:val="both"/>
        <w:rPr>
          <w:rFonts w:ascii="Bahnschrift" w:eastAsia="Times New Roman" w:hAnsi="Bahnschrift"/>
          <w:i/>
          <w:color w:val="002060"/>
        </w:rPr>
      </w:pPr>
    </w:p>
    <w:p w:rsidR="00755A33" w:rsidRPr="00382CE6" w:rsidRDefault="00755A33" w:rsidP="00A97000">
      <w:pPr>
        <w:shd w:val="clear" w:color="auto" w:fill="FFFFFF"/>
        <w:contextualSpacing/>
        <w:jc w:val="both"/>
        <w:rPr>
          <w:rFonts w:ascii="Bahnschrift" w:eastAsia="Times New Roman" w:hAnsi="Bahnschrift"/>
          <w:i/>
          <w:color w:val="002060"/>
        </w:rPr>
      </w:pPr>
    </w:p>
    <w:sectPr w:rsidR="00755A33" w:rsidRPr="00382CE6" w:rsidSect="00D848E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 SemiConde">
    <w:altName w:val="Segoe UI"/>
    <w:charset w:val="CC"/>
    <w:family w:val="swiss"/>
    <w:pitch w:val="variable"/>
    <w:sig w:usb0="00000001" w:usb1="00000002" w:usb2="00000000" w:usb3="00000000" w:csb0="0000019F" w:csb1="00000000"/>
  </w:font>
  <w:font w:name="Bahnschrift">
    <w:altName w:val="Segoe UI"/>
    <w:charset w:val="CC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hnschrift SemiLight Condensed">
    <w:altName w:val="Segoe UI"/>
    <w:charset w:val="CC"/>
    <w:family w:val="swiss"/>
    <w:pitch w:val="variable"/>
    <w:sig w:usb0="00000001" w:usb1="00000002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D2AF6"/>
    <w:multiLevelType w:val="multilevel"/>
    <w:tmpl w:val="15A0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5E4C"/>
    <w:rsid w:val="00024B5A"/>
    <w:rsid w:val="0011033D"/>
    <w:rsid w:val="00170C5E"/>
    <w:rsid w:val="00205C32"/>
    <w:rsid w:val="0037493A"/>
    <w:rsid w:val="00382CE6"/>
    <w:rsid w:val="003C21D5"/>
    <w:rsid w:val="003C3135"/>
    <w:rsid w:val="004102BC"/>
    <w:rsid w:val="00437DA7"/>
    <w:rsid w:val="00440E20"/>
    <w:rsid w:val="00516E2F"/>
    <w:rsid w:val="0052674B"/>
    <w:rsid w:val="00553396"/>
    <w:rsid w:val="00624735"/>
    <w:rsid w:val="00674F11"/>
    <w:rsid w:val="006759FA"/>
    <w:rsid w:val="00691D85"/>
    <w:rsid w:val="006A5936"/>
    <w:rsid w:val="006E12F7"/>
    <w:rsid w:val="00755A33"/>
    <w:rsid w:val="007D4DC6"/>
    <w:rsid w:val="007D5E4C"/>
    <w:rsid w:val="00811F0E"/>
    <w:rsid w:val="009358C6"/>
    <w:rsid w:val="00976A37"/>
    <w:rsid w:val="009B4132"/>
    <w:rsid w:val="009D42A2"/>
    <w:rsid w:val="009E51F0"/>
    <w:rsid w:val="00A25ABD"/>
    <w:rsid w:val="00A73647"/>
    <w:rsid w:val="00A83EC0"/>
    <w:rsid w:val="00A97000"/>
    <w:rsid w:val="00AC5306"/>
    <w:rsid w:val="00AD2360"/>
    <w:rsid w:val="00AE3FA7"/>
    <w:rsid w:val="00B6458C"/>
    <w:rsid w:val="00B845C2"/>
    <w:rsid w:val="00B85B7D"/>
    <w:rsid w:val="00BC702E"/>
    <w:rsid w:val="00BD79B8"/>
    <w:rsid w:val="00C0535F"/>
    <w:rsid w:val="00C1177F"/>
    <w:rsid w:val="00CE39D0"/>
    <w:rsid w:val="00CF7C6D"/>
    <w:rsid w:val="00D34DAC"/>
    <w:rsid w:val="00D45532"/>
    <w:rsid w:val="00D65858"/>
    <w:rsid w:val="00D7264A"/>
    <w:rsid w:val="00D848E8"/>
    <w:rsid w:val="00DD31A5"/>
    <w:rsid w:val="00E13AB2"/>
    <w:rsid w:val="00E55B52"/>
    <w:rsid w:val="00EA521A"/>
    <w:rsid w:val="00F06992"/>
    <w:rsid w:val="00F23224"/>
    <w:rsid w:val="00F9475F"/>
    <w:rsid w:val="00FB6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E4C"/>
  </w:style>
  <w:style w:type="paragraph" w:styleId="1">
    <w:name w:val="heading 1"/>
    <w:basedOn w:val="a"/>
    <w:next w:val="a"/>
    <w:link w:val="10"/>
    <w:qFormat/>
    <w:rsid w:val="0055339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E4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5339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t-a-000036">
    <w:name w:val="pt-a-000036"/>
    <w:basedOn w:val="a"/>
    <w:rsid w:val="00553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37">
    <w:name w:val="pt-a0-000037"/>
    <w:basedOn w:val="a0"/>
    <w:rsid w:val="00553396"/>
  </w:style>
  <w:style w:type="paragraph" w:customStyle="1" w:styleId="pt-a-000038">
    <w:name w:val="pt-a-000038"/>
    <w:basedOn w:val="a"/>
    <w:rsid w:val="00553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39">
    <w:name w:val="pt-a0-000039"/>
    <w:basedOn w:val="a0"/>
    <w:rsid w:val="00553396"/>
  </w:style>
  <w:style w:type="paragraph" w:customStyle="1" w:styleId="pt-a-000040">
    <w:name w:val="pt-a-000040"/>
    <w:basedOn w:val="a"/>
    <w:rsid w:val="00553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3-000041">
    <w:name w:val="pt-a3-000041"/>
    <w:basedOn w:val="a0"/>
    <w:rsid w:val="00553396"/>
  </w:style>
  <w:style w:type="character" w:customStyle="1" w:styleId="10">
    <w:name w:val="Заголовок 1 Знак"/>
    <w:basedOn w:val="a0"/>
    <w:link w:val="1"/>
    <w:rsid w:val="005533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553396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755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Учитель</cp:lastModifiedBy>
  <cp:revision>6</cp:revision>
  <cp:lastPrinted>2021-02-08T10:22:00Z</cp:lastPrinted>
  <dcterms:created xsi:type="dcterms:W3CDTF">2020-12-26T04:36:00Z</dcterms:created>
  <dcterms:modified xsi:type="dcterms:W3CDTF">2021-02-08T10:23:00Z</dcterms:modified>
</cp:coreProperties>
</file>