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66" w:rsidRPr="000A4E66" w:rsidRDefault="000A4E66" w:rsidP="000A4E6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A4E66">
        <w:rPr>
          <w:rFonts w:ascii="Times New Roman" w:hAnsi="Times New Roman" w:cs="Times New Roman"/>
          <w:color w:val="auto"/>
        </w:rPr>
        <w:t>Отчет по итогам работы за 2018 год профкома первичной профсоюзной организации МБОУ ПГО «СОШ № 18»</w:t>
      </w:r>
    </w:p>
    <w:p w:rsidR="000A4E66" w:rsidRPr="00C4634F" w:rsidRDefault="000A4E66" w:rsidP="000A4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4E66" w:rsidRDefault="000A4E66" w:rsidP="000A4E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634F">
        <w:rPr>
          <w:rFonts w:ascii="Times New Roman" w:hAnsi="Times New Roman" w:cs="Times New Roman"/>
          <w:b/>
          <w:sz w:val="26"/>
          <w:szCs w:val="26"/>
        </w:rPr>
        <w:t xml:space="preserve">       Основ</w:t>
      </w:r>
      <w:r>
        <w:rPr>
          <w:rFonts w:ascii="Times New Roman" w:hAnsi="Times New Roman" w:cs="Times New Roman"/>
          <w:b/>
          <w:sz w:val="26"/>
          <w:szCs w:val="26"/>
        </w:rPr>
        <w:t>ные задачи ПП организации Профсоюза на 2018</w:t>
      </w:r>
      <w:r w:rsidRPr="00C4634F">
        <w:rPr>
          <w:rFonts w:ascii="Times New Roman" w:hAnsi="Times New Roman" w:cs="Times New Roman"/>
          <w:b/>
          <w:sz w:val="26"/>
          <w:szCs w:val="26"/>
        </w:rPr>
        <w:t xml:space="preserve"> год:</w:t>
      </w:r>
    </w:p>
    <w:p w:rsidR="000A4E66" w:rsidRDefault="000A4E66" w:rsidP="000A4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Pr="003C652C" w:rsidRDefault="000A4E66" w:rsidP="000A4E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652C">
        <w:rPr>
          <w:rFonts w:ascii="Times New Roman" w:hAnsi="Times New Roman" w:cs="Times New Roman"/>
          <w:sz w:val="24"/>
          <w:szCs w:val="24"/>
        </w:rPr>
        <w:t>увеличение численности членов Профсоюза;</w:t>
      </w:r>
    </w:p>
    <w:p w:rsidR="000A4E66" w:rsidRDefault="000A4E66" w:rsidP="000A4E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>- представительство и защита индивидуальных и коллективных социальных, трудовых, профессиональных прав и интересов членов Профсоюза образовательных организаций Свердловской области при взаимодействии с органами государственной власти и местного самоуправления, работодателями и их объединениями, общественными и иными организациями для повышения уровня жизни членов Профсоюза, содействия созданию безопасных условий профессиональной деятельности, профессионального роста, реализации материальных, духовных и творчески</w:t>
      </w:r>
      <w:r>
        <w:rPr>
          <w:rFonts w:ascii="Times New Roman" w:hAnsi="Times New Roman" w:cs="Times New Roman"/>
          <w:sz w:val="24"/>
          <w:szCs w:val="24"/>
        </w:rPr>
        <w:t>х потребностей членов Профсоюза.</w:t>
      </w:r>
    </w:p>
    <w:p w:rsidR="000A4E66" w:rsidRDefault="000A4E66" w:rsidP="000A4E66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0A4E66" w:rsidRPr="003C652C" w:rsidRDefault="000A4E66" w:rsidP="000A4E6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Общая численность первичной организации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Профсоюза на 01.12.2018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 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человек:</w:t>
      </w:r>
    </w:p>
    <w:p w:rsidR="000A4E66" w:rsidRPr="003C652C" w:rsidRDefault="000A4E66" w:rsidP="000A4E6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работающих –  </w:t>
      </w:r>
      <w:r w:rsidRPr="0031274A">
        <w:rPr>
          <w:rFonts w:ascii="Times New Roman" w:hAnsi="Times New Roman" w:cs="Times New Roman"/>
          <w:color w:val="000000"/>
          <w:spacing w:val="-1"/>
          <w:sz w:val="24"/>
          <w:szCs w:val="24"/>
        </w:rPr>
        <w:t>20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D01997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% от общего количества), </w:t>
      </w:r>
    </w:p>
    <w:p w:rsidR="000A4E66" w:rsidRPr="003C652C" w:rsidRDefault="000A4E66" w:rsidP="000A4E6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т.ч</w:t>
      </w:r>
      <w:proofErr w:type="spellEnd"/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педагогические работники – </w:t>
      </w:r>
      <w:r w:rsidRPr="0031274A">
        <w:rPr>
          <w:rFonts w:ascii="Times New Roman" w:hAnsi="Times New Roman" w:cs="Times New Roman"/>
          <w:color w:val="000000"/>
          <w:spacing w:val="-1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="00D01997">
        <w:rPr>
          <w:rFonts w:ascii="Times New Roman" w:hAnsi="Times New Roman" w:cs="Times New Roman"/>
          <w:color w:val="000000"/>
          <w:spacing w:val="-1"/>
          <w:sz w:val="24"/>
          <w:szCs w:val="24"/>
        </w:rPr>
        <w:t>30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%), </w:t>
      </w:r>
    </w:p>
    <w:p w:rsidR="000A4E66" w:rsidRPr="003C652C" w:rsidRDefault="000A4E66" w:rsidP="000A4E6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молодежи до 35 лет из числа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педагогических работников – 13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</w:t>
      </w:r>
      <w:r w:rsidR="00D01997" w:rsidRPr="00D01997">
        <w:rPr>
          <w:rFonts w:ascii="Times New Roman" w:hAnsi="Times New Roman" w:cs="Times New Roman"/>
          <w:spacing w:val="-1"/>
          <w:sz w:val="24"/>
          <w:szCs w:val="24"/>
        </w:rPr>
        <w:t>. (21</w:t>
      </w:r>
      <w:r w:rsidRPr="00D01997">
        <w:rPr>
          <w:rFonts w:ascii="Times New Roman" w:hAnsi="Times New Roman" w:cs="Times New Roman"/>
          <w:spacing w:val="-1"/>
          <w:sz w:val="24"/>
          <w:szCs w:val="24"/>
        </w:rPr>
        <w:t>%).</w:t>
      </w:r>
    </w:p>
    <w:p w:rsidR="000A4E66" w:rsidRPr="003C652C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Охват профсоюзным членством –  </w:t>
      </w:r>
      <w:r w:rsidR="00D01997">
        <w:rPr>
          <w:rFonts w:ascii="Times New Roman" w:hAnsi="Times New Roman" w:cs="Times New Roman"/>
          <w:color w:val="000000"/>
          <w:spacing w:val="-1"/>
          <w:sz w:val="24"/>
          <w:szCs w:val="24"/>
        </w:rPr>
        <w:t>32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средне</w:t>
      </w:r>
      <w:r w:rsidR="00D0199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 показателя (62 %) на 30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%.</w:t>
      </w:r>
    </w:p>
    <w:p w:rsidR="000A4E66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Динамика численности организации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сравнению с 2017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годом показывает, что общая численность первичной организации Профсоюза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уменьшилась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(на </w:t>
      </w:r>
      <w:r w:rsidR="00D01997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%). </w:t>
      </w:r>
    </w:p>
    <w:p w:rsidR="000A4E66" w:rsidRPr="003C652C" w:rsidRDefault="000A4E66" w:rsidP="000A4E66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1771"/>
        <w:gridCol w:w="1771"/>
        <w:gridCol w:w="1547"/>
      </w:tblGrid>
      <w:tr w:rsidR="000A4E66" w:rsidRPr="003C652C" w:rsidTr="0072425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C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C">
              <w:rPr>
                <w:rFonts w:ascii="Times New Roman" w:hAnsi="Times New Roman" w:cs="Times New Roman"/>
                <w:sz w:val="24"/>
                <w:szCs w:val="24"/>
              </w:rPr>
              <w:t>Количество членов Профсоюза работающих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C">
              <w:rPr>
                <w:rFonts w:ascii="Times New Roman" w:hAnsi="Times New Roman" w:cs="Times New Roman"/>
                <w:sz w:val="24"/>
                <w:szCs w:val="24"/>
              </w:rPr>
              <w:t>% членства в Профсоюзе</w:t>
            </w:r>
          </w:p>
        </w:tc>
      </w:tr>
      <w:tr w:rsidR="000A4E66" w:rsidRPr="003C652C" w:rsidTr="0072425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0A4E66" w:rsidRPr="003C652C" w:rsidTr="0072425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D01997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D01997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4E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E66" w:rsidRPr="003C652C" w:rsidTr="0072425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D01997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Уменьш. На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0A4E66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Уменьш. на 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6" w:rsidRPr="003C652C" w:rsidRDefault="00D01997" w:rsidP="0072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Уменьш. На 5</w:t>
            </w:r>
            <w:r w:rsidR="000A4E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A4E66" w:rsidRPr="003C652C" w:rsidRDefault="00112F62" w:rsidP="000A4E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Причинами снижения количества членов Профсоюза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является увольнение работников.</w:t>
      </w:r>
      <w:r w:rsidRPr="003C652C">
        <w:rPr>
          <w:rFonts w:ascii="Times New Roman" w:hAnsi="Times New Roman" w:cs="Times New Roman"/>
          <w:sz w:val="24"/>
          <w:szCs w:val="24"/>
        </w:rPr>
        <w:t xml:space="preserve"> </w:t>
      </w:r>
      <w:r w:rsidR="000A4E66" w:rsidRPr="003C652C">
        <w:rPr>
          <w:rFonts w:ascii="Times New Roman" w:hAnsi="Times New Roman" w:cs="Times New Roman"/>
          <w:sz w:val="24"/>
          <w:szCs w:val="24"/>
        </w:rPr>
        <w:t xml:space="preserve">Всего в </w:t>
      </w:r>
      <w:r>
        <w:rPr>
          <w:rFonts w:ascii="Times New Roman" w:hAnsi="Times New Roman" w:cs="Times New Roman"/>
          <w:sz w:val="24"/>
          <w:szCs w:val="24"/>
        </w:rPr>
        <w:t>2018 году в Профсоюз принято</w:t>
      </w:r>
      <w:r w:rsidR="000A4E66" w:rsidRPr="003C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4E66" w:rsidRPr="003C652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4E66" w:rsidRPr="003C652C">
        <w:rPr>
          <w:rFonts w:ascii="Times New Roman" w:hAnsi="Times New Roman" w:cs="Times New Roman"/>
          <w:sz w:val="24"/>
          <w:szCs w:val="24"/>
        </w:rPr>
        <w:t xml:space="preserve">. Число выбывших из Профсоюза по собственному </w:t>
      </w:r>
      <w:proofErr w:type="gramStart"/>
      <w:r w:rsidR="000A4E66" w:rsidRPr="003C652C">
        <w:rPr>
          <w:rFonts w:ascii="Times New Roman" w:hAnsi="Times New Roman" w:cs="Times New Roman"/>
          <w:sz w:val="24"/>
          <w:szCs w:val="24"/>
        </w:rPr>
        <w:t xml:space="preserve">желанию  </w:t>
      </w:r>
      <w:r w:rsidR="000A4E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4E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4E66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D01997">
        <w:rPr>
          <w:rFonts w:ascii="Times New Roman" w:hAnsi="Times New Roman" w:cs="Times New Roman"/>
          <w:sz w:val="24"/>
          <w:szCs w:val="24"/>
        </w:rPr>
        <w:t>5 человек – 7</w:t>
      </w:r>
      <w:r w:rsidR="000A4E66">
        <w:rPr>
          <w:rFonts w:ascii="Times New Roman" w:hAnsi="Times New Roman" w:cs="Times New Roman"/>
          <w:sz w:val="24"/>
          <w:szCs w:val="24"/>
        </w:rPr>
        <w:t xml:space="preserve"> %. Причины выхода из Профсоюза – увольнение.</w:t>
      </w:r>
    </w:p>
    <w:p w:rsidR="000A4E66" w:rsidRPr="003C652C" w:rsidRDefault="000A4E66" w:rsidP="000A4E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 xml:space="preserve">Большую работу по мотивации профсоюзного членства провели председатель, </w:t>
      </w:r>
      <w:proofErr w:type="gramStart"/>
      <w:r w:rsidRPr="003C652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профсоюзный актив</w:t>
      </w:r>
      <w:r w:rsidRPr="003C652C">
        <w:rPr>
          <w:rFonts w:ascii="Times New Roman" w:hAnsi="Times New Roman" w:cs="Times New Roman"/>
          <w:sz w:val="24"/>
          <w:szCs w:val="24"/>
        </w:rPr>
        <w:t xml:space="preserve">, а именно </w:t>
      </w:r>
      <w:r>
        <w:rPr>
          <w:rFonts w:ascii="Times New Roman" w:hAnsi="Times New Roman" w:cs="Times New Roman"/>
          <w:sz w:val="24"/>
          <w:szCs w:val="24"/>
        </w:rPr>
        <w:t xml:space="preserve">– Шустова И.Э., Тарасова Т.Г., Смекалова Н.Б.,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</w:p>
    <w:p w:rsidR="000A4E66" w:rsidRDefault="000A4E66" w:rsidP="000A4E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 xml:space="preserve">2.  Состав </w:t>
      </w:r>
      <w:proofErr w:type="gramStart"/>
      <w:r w:rsidRPr="003C652C">
        <w:rPr>
          <w:rFonts w:ascii="Times New Roman" w:hAnsi="Times New Roman" w:cs="Times New Roman"/>
          <w:sz w:val="24"/>
          <w:szCs w:val="24"/>
        </w:rPr>
        <w:t>первичной  организации</w:t>
      </w:r>
      <w:proofErr w:type="gramEnd"/>
      <w:r w:rsidRPr="003C652C">
        <w:rPr>
          <w:rFonts w:ascii="Times New Roman" w:hAnsi="Times New Roman" w:cs="Times New Roman"/>
          <w:sz w:val="24"/>
          <w:szCs w:val="24"/>
        </w:rPr>
        <w:t xml:space="preserve"> Профсоюза</w:t>
      </w:r>
    </w:p>
    <w:tbl>
      <w:tblPr>
        <w:tblStyle w:val="11"/>
        <w:tblW w:w="10107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3953"/>
        <w:gridCol w:w="1476"/>
      </w:tblGrid>
      <w:tr w:rsidR="000A4E66" w:rsidRPr="00C84941" w:rsidTr="000A4E66">
        <w:tc>
          <w:tcPr>
            <w:tcW w:w="567" w:type="dxa"/>
          </w:tcPr>
          <w:p w:rsidR="000A4E66" w:rsidRPr="00C84941" w:rsidRDefault="000A4E66" w:rsidP="007242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A4E66" w:rsidRPr="00C84941" w:rsidRDefault="000A4E66" w:rsidP="007242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53" w:type="dxa"/>
          </w:tcPr>
          <w:p w:rsidR="000A4E66" w:rsidRPr="00C84941" w:rsidRDefault="000A4E66" w:rsidP="007242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0A4E66" w:rsidRPr="00C84941" w:rsidRDefault="000A4E66" w:rsidP="007242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профсоюз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72425A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Денисюк Елизавета Александровна</w:t>
            </w:r>
          </w:p>
        </w:tc>
        <w:tc>
          <w:tcPr>
            <w:tcW w:w="3953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76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72425A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3953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76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72425A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Карфидова</w:t>
            </w:r>
            <w:proofErr w:type="spellEnd"/>
            <w:r w:rsidRPr="00C8494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(в д/о)</w:t>
            </w:r>
          </w:p>
        </w:tc>
        <w:tc>
          <w:tcPr>
            <w:tcW w:w="3953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76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72425A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Карягина Ольга Александровна</w:t>
            </w:r>
          </w:p>
        </w:tc>
        <w:tc>
          <w:tcPr>
            <w:tcW w:w="3953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76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72425A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Коваленко Ольга Анатольевна</w:t>
            </w:r>
          </w:p>
        </w:tc>
        <w:tc>
          <w:tcPr>
            <w:tcW w:w="3953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476" w:type="dxa"/>
          </w:tcPr>
          <w:p w:rsidR="000A4E66" w:rsidRPr="00C84941" w:rsidRDefault="000A4E66" w:rsidP="00724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Виктория Андреевна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Лаптева Светлана Сергеевна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3953" w:type="dxa"/>
          </w:tcPr>
          <w:p w:rsidR="000A4E66" w:rsidRPr="00F032DB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2D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Ожегова Надежда Валерьевна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0A4E66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Викторовна</w:t>
            </w:r>
          </w:p>
        </w:tc>
        <w:tc>
          <w:tcPr>
            <w:tcW w:w="3953" w:type="dxa"/>
          </w:tcPr>
          <w:p w:rsidR="000A4E66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476" w:type="dxa"/>
          </w:tcPr>
          <w:p w:rsidR="000A4E66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Погорелова Марина Валерьевна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Пологова</w:t>
            </w:r>
            <w:proofErr w:type="spellEnd"/>
            <w:r w:rsidRPr="00C8494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8494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Шишкин Игорь Евгеньевич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Шустова Ирина Эдуардовна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4E66" w:rsidRPr="00C84941" w:rsidTr="000A4E66">
        <w:tc>
          <w:tcPr>
            <w:tcW w:w="567" w:type="dxa"/>
          </w:tcPr>
          <w:p w:rsidR="000A4E66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0A4E66" w:rsidRPr="00C84941" w:rsidRDefault="000A4E66" w:rsidP="000A4E66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Юлия Евгеньевна</w:t>
            </w:r>
          </w:p>
        </w:tc>
        <w:tc>
          <w:tcPr>
            <w:tcW w:w="3953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76" w:type="dxa"/>
          </w:tcPr>
          <w:p w:rsidR="000A4E66" w:rsidRPr="00C84941" w:rsidRDefault="000A4E66" w:rsidP="000A4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0A4E66" w:rsidRPr="003C652C" w:rsidRDefault="000A4E66" w:rsidP="000A4E66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количество профсоюзного актива первичной организации составляет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20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, в том числе</w:t>
      </w:r>
    </w:p>
    <w:p w:rsidR="000A4E66" w:rsidRPr="003C652C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Уполномоченный по охране труда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 Смекалова Н.Б.</w:t>
      </w:r>
    </w:p>
    <w:p w:rsidR="000A4E66" w:rsidRPr="003C652C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Совет молодых педагогов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человек,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Специалист по информационной работе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 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0A4E66" w:rsidRPr="003C652C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 городского комитета Профсоюза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Шустова И.Э. (</w:t>
      </w: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 ППО)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Работа выборных </w:t>
      </w:r>
      <w:proofErr w:type="gramStart"/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органов  первичной</w:t>
      </w:r>
      <w:proofErr w:type="gramEnd"/>
      <w:r w:rsidRPr="003C65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организации Профсоюза</w:t>
      </w:r>
    </w:p>
    <w:p w:rsidR="000A4E66" w:rsidRPr="000A4E66" w:rsidRDefault="00112F62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</w:t>
      </w:r>
      <w:r w:rsidRPr="003D02E4">
        <w:rPr>
          <w:rFonts w:ascii="Times New Roman" w:hAnsi="Times New Roman" w:cs="Times New Roman"/>
          <w:sz w:val="24"/>
          <w:szCs w:val="24"/>
        </w:rPr>
        <w:t xml:space="preserve"> года проводились </w:t>
      </w:r>
      <w:r w:rsidRPr="00112F6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11</w:t>
      </w:r>
      <w:r w:rsidR="000A4E66" w:rsidRPr="00112F6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заседаний профкома, на котором были рассмотрены следующие вопросы:</w:t>
      </w:r>
    </w:p>
    <w:p w:rsidR="000A4E66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112F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распределение средств на </w:t>
      </w:r>
      <w:r w:rsidR="00112F62" w:rsidRPr="00112F62">
        <w:rPr>
          <w:rFonts w:ascii="Times New Roman" w:eastAsia="Calibri" w:hAnsi="Times New Roman" w:cs="Times New Roman"/>
          <w:sz w:val="24"/>
          <w:szCs w:val="28"/>
        </w:rPr>
        <w:t>подарки ко Дню Защитника Отечества.</w:t>
      </w:r>
      <w:r w:rsidRPr="00112F62">
        <w:rPr>
          <w:rFonts w:ascii="Times New Roman" w:hAnsi="Times New Roman" w:cs="Times New Roman"/>
          <w:color w:val="000000"/>
          <w:spacing w:val="-1"/>
          <w:szCs w:val="24"/>
        </w:rPr>
        <w:t>;</w:t>
      </w:r>
    </w:p>
    <w:p w:rsidR="00112F62" w:rsidRPr="00112F62" w:rsidRDefault="00112F62" w:rsidP="00112F62">
      <w:pPr>
        <w:spacing w:line="36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- </w:t>
      </w:r>
      <w:r>
        <w:rPr>
          <w:rFonts w:ascii="Times New Roman" w:eastAsia="Calibri" w:hAnsi="Times New Roman" w:cs="Times New Roman"/>
          <w:sz w:val="24"/>
          <w:szCs w:val="28"/>
        </w:rPr>
        <w:t>с</w:t>
      </w:r>
      <w:r w:rsidRPr="006E1BF7">
        <w:rPr>
          <w:rFonts w:ascii="Times New Roman" w:eastAsia="Calibri" w:hAnsi="Times New Roman" w:cs="Times New Roman"/>
          <w:sz w:val="24"/>
          <w:szCs w:val="28"/>
        </w:rPr>
        <w:t xml:space="preserve">огласование педагогической нагрузки на 2018 </w:t>
      </w:r>
      <w:r>
        <w:rPr>
          <w:rFonts w:ascii="Times New Roman" w:eastAsia="Calibri" w:hAnsi="Times New Roman" w:cs="Times New Roman"/>
          <w:sz w:val="24"/>
          <w:szCs w:val="28"/>
        </w:rPr>
        <w:t xml:space="preserve">– 2019 </w:t>
      </w:r>
      <w:r w:rsidRPr="00112F62">
        <w:rPr>
          <w:rFonts w:ascii="Times New Roman" w:eastAsia="Calibri" w:hAnsi="Times New Roman" w:cs="Times New Roman"/>
          <w:szCs w:val="28"/>
        </w:rPr>
        <w:t>учебный год.</w:t>
      </w:r>
    </w:p>
    <w:p w:rsidR="00112F62" w:rsidRDefault="00112F62" w:rsidP="00112F6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12F62">
        <w:rPr>
          <w:rFonts w:ascii="Times New Roman" w:eastAsia="Calibri" w:hAnsi="Times New Roman" w:cs="Times New Roman"/>
          <w:szCs w:val="28"/>
        </w:rPr>
        <w:t xml:space="preserve">          -</w:t>
      </w:r>
      <w:r w:rsidRPr="00112F62">
        <w:rPr>
          <w:rFonts w:ascii="Times New Roman" w:eastAsia="Calibri" w:hAnsi="Times New Roman" w:cs="Times New Roman"/>
          <w:sz w:val="24"/>
          <w:szCs w:val="28"/>
        </w:rPr>
        <w:t xml:space="preserve"> Распределение средств на подарки к 8 марта.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112F62" w:rsidRDefault="00112F62" w:rsidP="00112F62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- </w:t>
      </w:r>
      <w:r w:rsidRPr="00112F62">
        <w:rPr>
          <w:rFonts w:ascii="Times New Roman" w:hAnsi="Times New Roman" w:cs="Times New Roman"/>
          <w:sz w:val="24"/>
          <w:szCs w:val="28"/>
        </w:rPr>
        <w:t>Согласование условий и режима работы работников МБОУ ПГО «СОШ № 18» 18.03.2018 г.</w:t>
      </w:r>
    </w:p>
    <w:p w:rsidR="00B93577" w:rsidRDefault="00B93577" w:rsidP="00B935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B93577">
        <w:rPr>
          <w:rFonts w:ascii="Times New Roman" w:hAnsi="Times New Roman" w:cs="Times New Roman"/>
          <w:szCs w:val="28"/>
        </w:rPr>
        <w:t xml:space="preserve">- </w:t>
      </w:r>
      <w:r w:rsidRPr="00B93577">
        <w:rPr>
          <w:rFonts w:ascii="Times New Roman" w:eastAsia="Calibri" w:hAnsi="Times New Roman" w:cs="Times New Roman"/>
          <w:sz w:val="24"/>
          <w:szCs w:val="28"/>
        </w:rPr>
        <w:t>Утверждение Положения о классном руководстве.</w:t>
      </w:r>
    </w:p>
    <w:p w:rsidR="00B93577" w:rsidRPr="00BA038A" w:rsidRDefault="00B93577" w:rsidP="00B93577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B93577">
        <w:rPr>
          <w:rFonts w:ascii="Times New Roman" w:eastAsia="Calibri" w:hAnsi="Times New Roman" w:cs="Times New Roman"/>
          <w:sz w:val="24"/>
          <w:szCs w:val="28"/>
        </w:rPr>
        <w:t>О представлении на награждение Благодарственным письмом Органа местного самоуправления Управление образованием Полевского городского округа фельдшера МБОУ ПГО «СОШ №18» Дерновой Любовь Юрьевны.</w:t>
      </w:r>
    </w:p>
    <w:p w:rsidR="00B93577" w:rsidRDefault="00B93577" w:rsidP="00B9357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-</w:t>
      </w:r>
      <w:r w:rsidRPr="00B93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577">
        <w:rPr>
          <w:rFonts w:ascii="Times New Roman" w:eastAsia="Calibri" w:hAnsi="Times New Roman" w:cs="Times New Roman"/>
          <w:sz w:val="24"/>
          <w:szCs w:val="28"/>
        </w:rPr>
        <w:t>Об утверждении инструкции по организации антивирусной защиты компьютерной техники в МБОУ ПГО «СОШ №18»</w:t>
      </w:r>
    </w:p>
    <w:p w:rsidR="00B93577" w:rsidRDefault="00B93577" w:rsidP="00B9357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</w:t>
      </w:r>
      <w:r w:rsidRPr="00B8682D">
        <w:rPr>
          <w:rFonts w:ascii="Times New Roman" w:hAnsi="Times New Roman" w:cs="Times New Roman"/>
          <w:sz w:val="24"/>
          <w:szCs w:val="28"/>
        </w:rPr>
        <w:t xml:space="preserve">Об утверждении должностных инструкций педагогических работников и секретаря МБОУ ПГО «СОШ №18» в связи с переходом на ББЖ (электронный журнал). </w:t>
      </w:r>
    </w:p>
    <w:p w:rsidR="00B93577" w:rsidRDefault="00B93577" w:rsidP="00B9357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93577">
        <w:rPr>
          <w:rFonts w:ascii="Times New Roman" w:hAnsi="Times New Roman" w:cs="Times New Roman"/>
          <w:sz w:val="24"/>
          <w:szCs w:val="28"/>
        </w:rPr>
        <w:t xml:space="preserve">- </w:t>
      </w:r>
      <w:r w:rsidRPr="00B93577">
        <w:rPr>
          <w:rFonts w:ascii="Times New Roman" w:hAnsi="Times New Roman" w:cs="Times New Roman"/>
          <w:sz w:val="24"/>
          <w:szCs w:val="24"/>
        </w:rPr>
        <w:t>Согласование должностных инструкций педагога- организатора (0,5 ставки).</w:t>
      </w:r>
    </w:p>
    <w:p w:rsidR="00B93577" w:rsidRDefault="00B93577" w:rsidP="00B93577">
      <w:pPr>
        <w:spacing w:after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93577">
        <w:rPr>
          <w:rFonts w:ascii="Times New Roman" w:eastAsia="Calibri" w:hAnsi="Times New Roman" w:cs="Times New Roman"/>
          <w:sz w:val="24"/>
          <w:szCs w:val="28"/>
        </w:rPr>
        <w:t>Оказание материальной помощи.</w:t>
      </w:r>
    </w:p>
    <w:p w:rsidR="000A4E66" w:rsidRPr="00B93577" w:rsidRDefault="00B93577" w:rsidP="00B935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0A4E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="000A4E66" w:rsidRPr="00C84941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аспре</w:t>
      </w:r>
      <w:r w:rsidR="000A4E6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деление средств на День Учителя;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2018</w:t>
      </w:r>
      <w:r w:rsidRPr="003C652C">
        <w:rPr>
          <w:rFonts w:ascii="Times New Roman" w:hAnsi="Times New Roman" w:cs="Times New Roman"/>
          <w:sz w:val="24"/>
          <w:szCs w:val="24"/>
        </w:rPr>
        <w:t xml:space="preserve"> года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профсоюзные собрания</w:t>
      </w:r>
      <w:r w:rsidRPr="003C652C">
        <w:rPr>
          <w:rFonts w:ascii="Times New Roman" w:hAnsi="Times New Roman" w:cs="Times New Roman"/>
          <w:sz w:val="24"/>
          <w:szCs w:val="24"/>
        </w:rPr>
        <w:t>: наиболее значимые вопросы, которы</w:t>
      </w:r>
      <w:r>
        <w:rPr>
          <w:rFonts w:ascii="Times New Roman" w:hAnsi="Times New Roman" w:cs="Times New Roman"/>
          <w:sz w:val="24"/>
          <w:szCs w:val="24"/>
        </w:rPr>
        <w:t>е рассматривались на собраниях</w:t>
      </w:r>
      <w:r w:rsidR="00E01D68">
        <w:rPr>
          <w:rFonts w:ascii="Times New Roman" w:hAnsi="Times New Roman" w:cs="Times New Roman"/>
          <w:sz w:val="24"/>
          <w:szCs w:val="24"/>
        </w:rPr>
        <w:t>:</w:t>
      </w:r>
      <w:r w:rsidRPr="003C652C">
        <w:rPr>
          <w:rFonts w:ascii="Times New Roman" w:hAnsi="Times New Roman" w:cs="Times New Roman"/>
          <w:sz w:val="24"/>
          <w:szCs w:val="24"/>
        </w:rPr>
        <w:t xml:space="preserve"> КД, </w:t>
      </w:r>
      <w:r>
        <w:rPr>
          <w:rFonts w:ascii="Times New Roman" w:hAnsi="Times New Roman" w:cs="Times New Roman"/>
          <w:sz w:val="24"/>
          <w:szCs w:val="24"/>
        </w:rPr>
        <w:t>Положение об оплате труда.</w:t>
      </w:r>
    </w:p>
    <w:p w:rsidR="00DD1F53" w:rsidRDefault="00DD1F53" w:rsidP="00DD1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</w:t>
      </w:r>
      <w:proofErr w:type="gramStart"/>
      <w:r w:rsidRPr="003D02E4">
        <w:rPr>
          <w:rFonts w:ascii="Times New Roman" w:hAnsi="Times New Roman" w:cs="Times New Roman"/>
          <w:sz w:val="24"/>
          <w:szCs w:val="24"/>
        </w:rPr>
        <w:t>работы  председатель</w:t>
      </w:r>
      <w:proofErr w:type="gramEnd"/>
      <w:r w:rsidRPr="003D02E4">
        <w:rPr>
          <w:rFonts w:ascii="Times New Roman" w:hAnsi="Times New Roman" w:cs="Times New Roman"/>
          <w:sz w:val="24"/>
          <w:szCs w:val="24"/>
        </w:rPr>
        <w:t xml:space="preserve">  первичной  организации Профсоюза и члены профкома  в соответствии с планом работы  участвовали  во встречах с  </w:t>
      </w:r>
      <w:r>
        <w:rPr>
          <w:rFonts w:ascii="Times New Roman" w:hAnsi="Times New Roman" w:cs="Times New Roman"/>
          <w:sz w:val="24"/>
          <w:szCs w:val="24"/>
        </w:rPr>
        <w:t xml:space="preserve">главой ПГО, начальником ОМС УО. 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>4. Правозащитная работа</w:t>
      </w:r>
      <w:r>
        <w:rPr>
          <w:rFonts w:ascii="Times New Roman" w:hAnsi="Times New Roman" w:cs="Times New Roman"/>
          <w:sz w:val="24"/>
          <w:szCs w:val="24"/>
        </w:rPr>
        <w:t>: за отчетный период к председателю ППО не было обращений от членов Профсоюзной организации</w:t>
      </w:r>
      <w:r w:rsidRPr="003C6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МБОУ ПГО «СОШ № 18» члены Профсоюзной организации входят в состав комиссий: по охране труда; по распределению стимулирующих выплат; в наградной комиссии; аттестационной комиссии; тарификационной комиссии.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 xml:space="preserve">6. </w:t>
      </w:r>
      <w:r w:rsidRPr="003C652C">
        <w:rPr>
          <w:rFonts w:ascii="Times New Roman" w:hAnsi="Times New Roman" w:cs="Times New Roman"/>
          <w:bCs/>
          <w:sz w:val="24"/>
          <w:szCs w:val="24"/>
        </w:rPr>
        <w:t>Социальное партнерство</w:t>
      </w: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2C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продолжал </w:t>
      </w:r>
      <w:proofErr w:type="gramStart"/>
      <w:r w:rsidRPr="003C652C">
        <w:rPr>
          <w:rFonts w:ascii="Times New Roman" w:eastAsia="Times New Roman" w:hAnsi="Times New Roman" w:cs="Times New Roman"/>
          <w:sz w:val="24"/>
          <w:szCs w:val="24"/>
        </w:rPr>
        <w:t>действовать  КД</w:t>
      </w:r>
      <w:proofErr w:type="gramEnd"/>
      <w:r w:rsidRPr="003C652C">
        <w:rPr>
          <w:rFonts w:ascii="Times New Roman" w:eastAsia="Times New Roman" w:hAnsi="Times New Roman" w:cs="Times New Roman"/>
          <w:sz w:val="24"/>
          <w:szCs w:val="24"/>
        </w:rPr>
        <w:t xml:space="preserve">  на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3C652C">
        <w:rPr>
          <w:rFonts w:ascii="Times New Roman" w:eastAsia="Times New Roman" w:hAnsi="Times New Roman" w:cs="Times New Roman"/>
          <w:sz w:val="24"/>
          <w:szCs w:val="24"/>
        </w:rPr>
        <w:t>и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3C652C">
        <w:rPr>
          <w:rFonts w:ascii="Times New Roman" w:eastAsia="Times New Roman" w:hAnsi="Times New Roman" w:cs="Times New Roman"/>
          <w:sz w:val="24"/>
          <w:szCs w:val="24"/>
        </w:rPr>
        <w:t>годы.</w:t>
      </w:r>
    </w:p>
    <w:p w:rsidR="000A4E66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2C">
        <w:rPr>
          <w:rFonts w:ascii="Times New Roman" w:eastAsia="Times New Roman" w:hAnsi="Times New Roman" w:cs="Times New Roman"/>
          <w:sz w:val="24"/>
          <w:szCs w:val="24"/>
        </w:rPr>
        <w:t>Предоставляемые дополнительные льготы (</w:t>
      </w:r>
      <w:proofErr w:type="gramStart"/>
      <w:r w:rsidRPr="003C652C">
        <w:rPr>
          <w:rFonts w:ascii="Times New Roman" w:eastAsia="Times New Roman" w:hAnsi="Times New Roman" w:cs="Times New Roman"/>
          <w:sz w:val="24"/>
          <w:szCs w:val="24"/>
        </w:rPr>
        <w:t>гарантии)  работникам</w:t>
      </w:r>
      <w:proofErr w:type="gramEnd"/>
      <w:r w:rsidRPr="003C652C">
        <w:rPr>
          <w:rFonts w:ascii="Times New Roman" w:eastAsia="Times New Roman" w:hAnsi="Times New Roman" w:cs="Times New Roman"/>
          <w:sz w:val="24"/>
          <w:szCs w:val="24"/>
        </w:rPr>
        <w:t xml:space="preserve">  ОО  на осн</w:t>
      </w:r>
      <w:r>
        <w:rPr>
          <w:rFonts w:ascii="Times New Roman" w:eastAsia="Times New Roman" w:hAnsi="Times New Roman" w:cs="Times New Roman"/>
          <w:sz w:val="24"/>
          <w:szCs w:val="24"/>
        </w:rPr>
        <w:t>овании КД  (</w:t>
      </w:r>
      <w:r w:rsidRPr="003C652C">
        <w:rPr>
          <w:rFonts w:ascii="Times New Roman" w:eastAsia="Times New Roman" w:hAnsi="Times New Roman" w:cs="Times New Roman"/>
          <w:sz w:val="24"/>
          <w:szCs w:val="24"/>
        </w:rPr>
        <w:t>раздел КД 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3C652C">
        <w:rPr>
          <w:rFonts w:ascii="Times New Roman" w:eastAsia="Times New Roman" w:hAnsi="Times New Roman" w:cs="Times New Roman"/>
          <w:sz w:val="24"/>
          <w:szCs w:val="24"/>
        </w:rPr>
        <w:t xml:space="preserve"> гарантии»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65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Раздел 6. Социальные гарантии.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6.1. Стороны договорились: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6.1.1. По согласованию с профсоюзным комитетом ходатайствовать перед городским комитетом Профсоюза о выделении путевок работникам образовательной организации в областной санаторий-профилакторий «Юбилейный» (при наличии возможности - в другие санатории – профилактории).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6.1.2. В случае участия работников образовательной организации в областных, городских, районных спортивных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соревнованиях  (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>спартакиадах), конкурсах по охране труда они освобождаются от работы на время участия в соревнованиях с сохранением среднего заработка.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6.1.3. При увольнении работников образовательной организации, на которых в связи с работой воздействовали вредные производственные факторы, дающие право в дальнейшем на какие-либо льготы, в том числе на досрочное назначение пенсии в связи с особыми условиями труда, таким работникам выдаётся заверенная копия карты аттестации рабочих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мест  или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 карты специальной оценки условий труда за всё время работы в соответствующих условиях.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6.2. Работодатель обязуется: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6.2.1. Предоставлять работникам образовательной организации при выделении им путёвки в санатории-профилактории, возможность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6.3. Первичная профсоюзная организация обязуется: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6.3.1. Организовывать культурно-просветительную и физкультурно-оздоровительную работу с работниками образовательной организации и членами их семей (коллективные походы в кино, театр, поездки в лес и т.д.). 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6.3.2. Оказывать консультативную помощь работникам образовательной организации – членам Профсоюза, желающим стать участниками программ и подпрограмм, направленных на обеспечение граждан жильём.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6.3.3. Оказывать консультативную помощь работникам – членам Профсоюза при составлении,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6.3.4. Вести контроль педагогического стажа работников – членов Профсоюза, дающего право на досрочное назначение трудовой пенсии по старости.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6.3.5. Оказывать материальную помощь работникам ОО в установленном порядке (Приложение 16).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lastRenderedPageBreak/>
        <w:t>6.3.6.  Ходатайствовать перед вышестоящими профсоюзными органами о премировании работников – членов Профсоюза в установленном в Профсоюзе порядке.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6.3.7.  Оказывать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бесплатную  юридическую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 помощь членам Профсоюза.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6.3.8. Предоставлять частичную компенсацию стоимости путевки в санаторий-профилакторий «Юбилейный» членам Профсоюза.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Раздел 7.  Гарантии деятельности профсоюзной организации.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Работодатель обязуется: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7.1.1. Соблюдать права и гарантии деятельности первичной профсоюзной организации согласно Трудовому кодексу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РФ,  Федеральному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 закону «О профессиональных союзах, их правах и гарантиях деятельности».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7.1.2. Предоставлять профкому информацию, сведения и разъяснения по социально-трудовым вопросам в соответствии со ст. 17 Федерального закона от 12.01.1996 г. № 10-ФЗ «О профессиональных союзах, их правах и гарантиях деятельности», о планировании и проведении мероприятий по массовому сокращению численности (штатов) работников,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вопросам, своевременно рассматривать обращения, заявления, требования и предложения профсоюзных органов и давать на них  мотивированные ответы.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7.1.3. Беспрепятственно допускать представителей профсоюзной организации во все подразделения учреждения, где работают члены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профсоюза,  для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 условий труда  и обеспечения безопасности работников.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7.1.4. На основании личных заявлений работников, являющихся членами Профсоюза, а   также   не   являющихся членами Профсоюза, но письменно заявивших о перечислении 1 % на счёт Профсоюза, ежемесячно удерживать из заработной платы профсоюзные взносы и указанные средства и перечислять их на расчетный счет профсоюзной организации (районной (городской) организации Профсоюза).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7.1.5.   Предоставлять профсоюзным комитетам первичных профсоюзных организаций (в оговоренные сроки, но не реже 2 раза в год) необходимые помещения с оборудованием и системами жизнеобеспечения для проведения собраний работников во внеурочное время. 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7.1.6. Предоставлять членам выборных профсоюзных органов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созываемых  Профсоюзом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7.1.7.  Устанавливать доплаты в размере до 50 процентов размера оклада (должностного оклада) работнику, избранному председателем первичной профсоюзной организации, в размере до 30 процентов размера оклада (должностного оклада) уполномоченному по охране труда за выполнение функции координатора из средств работодателя. 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7.1.8. Устанавливать условия оплаты труда, проводить аттестацию и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тарификацию  работников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>, распределение стимулирующей части фонда оплаты труда и специальную оценку условий труда с обязательным участием  профсоюзных органов.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7.1.9.  Размещать на сайте образовательной организации страницу первичной профсоюзной организации.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7.1.10.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7.1.11. Предоставлять работникам – молодым специалистам время для участия в мероприятиях, проводимых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городской  организацией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 Профсоюза и Советом молодых педагогов ежемесячно 1 день (в день, установленный городским отраслевым соглашением). Устанавливать рабочее время работникам – молодым специалистам таким образом, чтобы в указанные дни они были свободны от проведения занятий. 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7.2. Стороны договорились: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lastRenderedPageBreak/>
        <w:t>7.2.1.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7.2.2. Первичная профсоюзная организация в индивидуальных трудовых отношениях представляет и защищает права и интересы работников учреждения – членов Профсоюза, а также работников, не являющихся членами Профсоюза, но ежемесячно уплачивающих 1 % заработной платы на счёт первичной профсоюзной организации  в соответствии с полномочиями, предусмотренными Уставом Профсоюза Образования, Федеральным законом от 12.01.1996 г. № 10-ФЗ «О профессиональных союзах, их правах и гарантиях деятельности», Трудовым Кодексом РФ.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7.2.3. Члены профкома включаются в состав комиссии учреждения по тарификации, аттестации педагогических работников, аттестации рабочих мест (специальной оценки условий труда), охраны труда, социальному страхованию и других.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7.2.4.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Члены профсоюзного комитета, уполномоченные по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соглашениями, и настоящим коллективным договором.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7.2.7.  Работодатель по согласованию с профкомом рассматривает следующие вопросы: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 расторжение трудового договора с работниками, являющимися членами профсоюза по инициативе работодателя по основаниям, предусмотренным пунктами 2, 3, 5 части первой статьи 81 ТК РФ;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разделение рабочего времени на части (ст. 105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привлечение работников к работе в выходные и нерабочие праздничные дни (ст. 113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очередность предоставления отпусков (ст. 123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массовые увольнения (ст. 180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утверждение правил внутреннего трудового распорядка (ст.190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составление графиков сменности (ст. 103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размеры повышения заработной платы в ночное время (ст. 154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применение и снятие дисциплинарного взыскания до истечения одного года со дня его применения (ст. 193, 194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tab/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другие вопросы, подлежащие решению по согласованию или с учётом мнения профсоюзного комитета согласно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законодательству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 либо отраслевым или генеральному соглашениям и настоящему коллективному договору.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7.2.8. В учреждении устанавливается следующий порядок согласования локальных нормативных актов: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1. В случаях, предусмотренных Трудовым кодексом Российской Федерации,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(далее – профсоюзный орган).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2.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3. В случае если выборный орган первичной профсоюзной организации отказал в согласовании локального нормативного акта, либо содержит предложения по его совершенствованию, работодатель может согласиться с ним, либо обязан в течение трех дней </w:t>
      </w:r>
      <w:r w:rsidRPr="00C04A68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4. При не достижении согласия, возникшие разногласия оформляются протоколом, после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чего либо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принимает локальный нормативный акт на тех условиях, которые были согласованы, либо продолжает консультации.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 Первичная профсоюзная организация обязуется: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7.3.1. Осуществлять контроль соблюдения работодателем, его представителями и работниками образовательной организации законодательства о труде, об охране труда, соглашений, коллективных договоров, других </w:t>
      </w:r>
      <w:proofErr w:type="gramStart"/>
      <w:r w:rsidRPr="00C04A68">
        <w:rPr>
          <w:rFonts w:ascii="Times New Roman" w:eastAsia="Times New Roman" w:hAnsi="Times New Roman" w:cs="Times New Roman"/>
          <w:sz w:val="24"/>
          <w:szCs w:val="24"/>
        </w:rPr>
        <w:t>нормативных  актов</w:t>
      </w:r>
      <w:proofErr w:type="gramEnd"/>
      <w:r w:rsidRPr="00C04A68">
        <w:rPr>
          <w:rFonts w:ascii="Times New Roman" w:eastAsia="Times New Roman" w:hAnsi="Times New Roman" w:cs="Times New Roman"/>
          <w:sz w:val="24"/>
          <w:szCs w:val="24"/>
        </w:rPr>
        <w:t>, действующих в образовательном учреждении.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защиту трудовых прав и интересов членов Профсоюза. 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7.3.2. Вносить предложения по совершенствованию локальных нормативных актов, регулирующих социально - трудовые отношения и вопросы охраны труда.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7.3.3. Оказывать бесплатную правовую помощь в решении трудовых и социально-экономических вопросов работникам, являющимся членами Профсоюза, с привлечением специалистов вышестоящих организаций Профсоюза. 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7.3.4.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7.3.5. Оказывать работодателю необходимую консультационную, методическую, информационную помощь в целях профилактики нарушений трудового законодательства.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7.3.6.  Оказывать содействие работодателю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7.3.7. Оказывать материальную помощь членам Профсоюза в соответствии             с установленным в Профсоюзе порядком (Приложение 16).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7.3.8. Содействовать реализации настоящего коллективного договора, снижению социальной напряженности в трудовом коллективе.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7.3.9. Вести разъяснительную работу среди работников образовательной организации по вопросам трудового законодательства РФ, требований ОТ и ТБ, ПБ, электробезопасности.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7.3.10. Вести контроль педагогического стажа работников – членов Профсоюза, дающего право на досрочное назначение страховой пенсии по старости.</w:t>
      </w:r>
    </w:p>
    <w:p w:rsidR="000A4E66" w:rsidRPr="00C04A68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>7.3.11. Награждать работников - членов Профсоюза (за счёт средств профсоюзной организации) премиями и ценными подарками по итогам работы в порядке, установленном выборными профсоюзными органами.</w:t>
      </w: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A68">
        <w:rPr>
          <w:rFonts w:ascii="Times New Roman" w:eastAsia="Times New Roman" w:hAnsi="Times New Roman" w:cs="Times New Roman"/>
          <w:sz w:val="24"/>
          <w:szCs w:val="24"/>
        </w:rPr>
        <w:t xml:space="preserve">7.3.12. Ходатайствовать перед вышестоящими профсоюзными органами, перед муниципальными и государственными органами о награждении работников – членов Профсоюза профсоюзными наградами, муниципальными и государственными наградами за достижения в профсоюзной и в трудовой деятельности, в </w:t>
      </w:r>
      <w:proofErr w:type="spellStart"/>
      <w:r w:rsidRPr="00C04A6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04A68">
        <w:rPr>
          <w:rFonts w:ascii="Times New Roman" w:eastAsia="Times New Roman" w:hAnsi="Times New Roman" w:cs="Times New Roman"/>
          <w:sz w:val="24"/>
          <w:szCs w:val="24"/>
        </w:rPr>
        <w:t>. представлять работников – членов Профсоюза к государственным наградам, дающим право на получение звания «Ветеран труда Свердловской области».</w:t>
      </w:r>
    </w:p>
    <w:p w:rsidR="00DD1F53" w:rsidRDefault="00DD1F53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E4">
        <w:rPr>
          <w:rFonts w:ascii="Times New Roman" w:eastAsia="Times New Roman" w:hAnsi="Times New Roman" w:cs="Times New Roman"/>
          <w:sz w:val="24"/>
          <w:szCs w:val="24"/>
        </w:rPr>
        <w:t xml:space="preserve">Экономическая эффективность Соглашения на 1 работника составила </w:t>
      </w:r>
      <w:r w:rsidR="007642D9">
        <w:rPr>
          <w:rFonts w:ascii="Times New Roman" w:eastAsia="Times New Roman" w:hAnsi="Times New Roman" w:cs="Times New Roman"/>
          <w:sz w:val="24"/>
          <w:szCs w:val="24"/>
        </w:rPr>
        <w:t xml:space="preserve">35000 </w:t>
      </w:r>
      <w:r w:rsidRPr="003D02E4">
        <w:rPr>
          <w:rFonts w:ascii="Times New Roman" w:eastAsia="Times New Roman" w:hAnsi="Times New Roman" w:cs="Times New Roman"/>
          <w:sz w:val="24"/>
          <w:szCs w:val="24"/>
        </w:rPr>
        <w:t xml:space="preserve">рублей, на 1 члена Профсоюза - </w:t>
      </w:r>
      <w:r w:rsidR="007642D9">
        <w:rPr>
          <w:rFonts w:ascii="Times New Roman" w:eastAsia="Times New Roman" w:hAnsi="Times New Roman" w:cs="Times New Roman"/>
          <w:sz w:val="24"/>
          <w:szCs w:val="24"/>
        </w:rPr>
        <w:t>35000</w:t>
      </w:r>
      <w:r w:rsidRPr="003D02E4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2C">
        <w:rPr>
          <w:rFonts w:ascii="Times New Roman" w:eastAsia="Times New Roman" w:hAnsi="Times New Roman" w:cs="Times New Roman"/>
          <w:sz w:val="24"/>
          <w:szCs w:val="24"/>
        </w:rPr>
        <w:t>Перечень комиссий, созданных в ОО, в работе которых принимает участие профсоюзный представитель:</w:t>
      </w:r>
    </w:p>
    <w:p w:rsidR="000A4E66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 xml:space="preserve">по охране труда; </w:t>
      </w:r>
    </w:p>
    <w:p w:rsidR="000A4E66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 xml:space="preserve">по распределению стимулирующих выплат; </w:t>
      </w:r>
      <w:bookmarkStart w:id="0" w:name="_GoBack"/>
      <w:bookmarkEnd w:id="0"/>
    </w:p>
    <w:p w:rsidR="000A4E66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>аградн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A4E66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>ттестационн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A4E66" w:rsidRDefault="000A4E66" w:rsidP="000A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>арификационн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7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>Продолжена совместная работа с администрацией ОО по вопросам оплаты труда работн</w:t>
      </w:r>
      <w:r>
        <w:rPr>
          <w:rFonts w:ascii="Times New Roman" w:hAnsi="Times New Roman" w:cs="Times New Roman"/>
          <w:bCs/>
          <w:sz w:val="24"/>
          <w:szCs w:val="24"/>
        </w:rPr>
        <w:t>иков</w:t>
      </w:r>
      <w:r w:rsidRPr="003C652C">
        <w:rPr>
          <w:rFonts w:ascii="Times New Roman" w:hAnsi="Times New Roman" w:cs="Times New Roman"/>
          <w:bCs/>
          <w:sz w:val="24"/>
          <w:szCs w:val="24"/>
        </w:rPr>
        <w:t>, соблюдения трудового законодательства и з</w:t>
      </w:r>
      <w:r>
        <w:rPr>
          <w:rFonts w:ascii="Times New Roman" w:hAnsi="Times New Roman" w:cs="Times New Roman"/>
          <w:bCs/>
          <w:sz w:val="24"/>
          <w:szCs w:val="24"/>
        </w:rPr>
        <w:t>аконодательства по охране труда</w:t>
      </w:r>
      <w:r w:rsidRPr="003C652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C652C">
        <w:rPr>
          <w:rFonts w:ascii="Times New Roman" w:hAnsi="Times New Roman" w:cs="Times New Roman"/>
          <w:bCs/>
          <w:sz w:val="24"/>
          <w:szCs w:val="24"/>
        </w:rPr>
        <w:t>Председатель  профкома</w:t>
      </w:r>
      <w:proofErr w:type="gramEnd"/>
      <w:r w:rsidRPr="003C652C">
        <w:rPr>
          <w:rFonts w:ascii="Times New Roman" w:hAnsi="Times New Roman" w:cs="Times New Roman"/>
          <w:bCs/>
          <w:sz w:val="24"/>
          <w:szCs w:val="24"/>
        </w:rPr>
        <w:t xml:space="preserve"> принял участие в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C652C">
        <w:rPr>
          <w:rFonts w:ascii="Times New Roman" w:hAnsi="Times New Roman" w:cs="Times New Roman"/>
          <w:bCs/>
          <w:sz w:val="24"/>
          <w:szCs w:val="24"/>
        </w:rPr>
        <w:t xml:space="preserve"> городских  семинарах  для руководителей ППО и уполномоченных по охране труда.</w:t>
      </w:r>
    </w:p>
    <w:p w:rsidR="000A4E66" w:rsidRPr="003431D9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C652C">
        <w:rPr>
          <w:rFonts w:ascii="Times New Roman" w:hAnsi="Times New Roman" w:cs="Times New Roman"/>
          <w:sz w:val="24"/>
          <w:szCs w:val="24"/>
        </w:rPr>
        <w:t>Городские  мероприятия</w:t>
      </w:r>
      <w:proofErr w:type="gramEnd"/>
      <w:r w:rsidRPr="003C652C">
        <w:rPr>
          <w:rFonts w:ascii="Times New Roman" w:hAnsi="Times New Roman" w:cs="Times New Roman"/>
          <w:sz w:val="24"/>
          <w:szCs w:val="24"/>
        </w:rPr>
        <w:t>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52C">
        <w:rPr>
          <w:rFonts w:ascii="Times New Roman" w:hAnsi="Times New Roman" w:cs="Times New Roman"/>
          <w:sz w:val="24"/>
          <w:szCs w:val="24"/>
        </w:rPr>
        <w:t>Р</w:t>
      </w:r>
      <w:r w:rsidR="00E01D68">
        <w:rPr>
          <w:rFonts w:ascii="Times New Roman" w:hAnsi="Times New Roman" w:cs="Times New Roman"/>
          <w:sz w:val="24"/>
          <w:szCs w:val="24"/>
        </w:rPr>
        <w:t>абота  комитета</w:t>
      </w:r>
      <w:proofErr w:type="gramEnd"/>
      <w:r w:rsidR="00E01D68">
        <w:rPr>
          <w:rFonts w:ascii="Times New Roman" w:hAnsi="Times New Roman" w:cs="Times New Roman"/>
          <w:sz w:val="24"/>
          <w:szCs w:val="24"/>
        </w:rPr>
        <w:t xml:space="preserve"> Профсоюза в 2018</w:t>
      </w:r>
      <w:r w:rsidRPr="003C652C">
        <w:rPr>
          <w:rFonts w:ascii="Times New Roman" w:hAnsi="Times New Roman" w:cs="Times New Roman"/>
          <w:sz w:val="24"/>
          <w:szCs w:val="24"/>
        </w:rPr>
        <w:t xml:space="preserve"> году велась в соответствии с перспективным планом работы городского </w:t>
      </w:r>
      <w:r>
        <w:rPr>
          <w:rFonts w:ascii="Times New Roman" w:hAnsi="Times New Roman" w:cs="Times New Roman"/>
          <w:sz w:val="24"/>
          <w:szCs w:val="24"/>
        </w:rPr>
        <w:t>комитета Профсоюза</w:t>
      </w:r>
      <w:r w:rsidRPr="003C652C">
        <w:rPr>
          <w:rFonts w:ascii="Times New Roman" w:hAnsi="Times New Roman" w:cs="Times New Roman"/>
          <w:sz w:val="24"/>
          <w:szCs w:val="24"/>
        </w:rPr>
        <w:t>, квартальными пла</w:t>
      </w:r>
      <w:r>
        <w:rPr>
          <w:rFonts w:ascii="Times New Roman" w:hAnsi="Times New Roman" w:cs="Times New Roman"/>
          <w:sz w:val="24"/>
          <w:szCs w:val="24"/>
        </w:rPr>
        <w:t>нами работы и планом работы ППО</w:t>
      </w:r>
      <w:r w:rsidRPr="003C652C">
        <w:rPr>
          <w:rFonts w:ascii="Times New Roman" w:hAnsi="Times New Roman" w:cs="Times New Roman"/>
          <w:sz w:val="24"/>
          <w:szCs w:val="24"/>
        </w:rPr>
        <w:t>, которые утверждались на заседаниях  профкома, соответственно,    президиума городской  организации Профсоюза за месяц до начала квартала для реализации единой системы планирования деятельности профсоюзных организаций  городской  организации Профсоюза.</w:t>
      </w:r>
    </w:p>
    <w:p w:rsidR="000A4E66" w:rsidRPr="00CC72D6" w:rsidRDefault="000A4E66" w:rsidP="000A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2D6">
        <w:rPr>
          <w:rFonts w:ascii="Times New Roman" w:hAnsi="Times New Roman" w:cs="Times New Roman"/>
          <w:sz w:val="24"/>
          <w:szCs w:val="24"/>
        </w:rPr>
        <w:t xml:space="preserve">Основные значимые </w:t>
      </w:r>
      <w:proofErr w:type="gramStart"/>
      <w:r w:rsidRPr="00CC72D6">
        <w:rPr>
          <w:rFonts w:ascii="Times New Roman" w:hAnsi="Times New Roman" w:cs="Times New Roman"/>
          <w:sz w:val="24"/>
          <w:szCs w:val="24"/>
        </w:rPr>
        <w:t>мероприятия  первичной</w:t>
      </w:r>
      <w:proofErr w:type="gramEnd"/>
      <w:r w:rsidRPr="00CC72D6">
        <w:rPr>
          <w:rFonts w:ascii="Times New Roman" w:hAnsi="Times New Roman" w:cs="Times New Roman"/>
          <w:sz w:val="24"/>
          <w:szCs w:val="24"/>
        </w:rPr>
        <w:t xml:space="preserve">  организации Профсоюза, которые проводились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руководителем ОУ и администрацией </w:t>
      </w:r>
      <w:r w:rsidRPr="00CC72D6">
        <w:rPr>
          <w:rFonts w:ascii="Times New Roman" w:hAnsi="Times New Roman" w:cs="Times New Roman"/>
          <w:sz w:val="24"/>
          <w:szCs w:val="24"/>
        </w:rPr>
        <w:t>за отчетный период: организация праздничных вечеров  ко дню 8 марта и 23 февраля, Новому году, Дню Учителя.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53" w:rsidRPr="00785325" w:rsidRDefault="00DD1F53" w:rsidP="00DD1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Участие в</w:t>
      </w:r>
      <w:r w:rsidRPr="00DD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спартакиаде (боулинг- 5 место, плаванье- 7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),  туристический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слет – 3 место смотр профсоюзного уголка,  Панельная дискуссия  (19 ноября) 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-ринг, конкурс новогодних поздравлений, 300-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Полевского, 100 -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Профсоюзов Свердловской области, Всемирный день борьбы «За достойный труд», письма депутатам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Гос.Думы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Путину, Медведеву и т.д.).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 xml:space="preserve">9. Работа </w:t>
      </w:r>
      <w:proofErr w:type="gramStart"/>
      <w:r w:rsidRPr="003C652C">
        <w:rPr>
          <w:rFonts w:ascii="Times New Roman" w:hAnsi="Times New Roman" w:cs="Times New Roman"/>
          <w:sz w:val="24"/>
          <w:szCs w:val="24"/>
        </w:rPr>
        <w:t>с молодыми педагогов</w:t>
      </w:r>
      <w:proofErr w:type="gramEnd"/>
      <w:r w:rsidRPr="003C652C">
        <w:rPr>
          <w:rFonts w:ascii="Times New Roman" w:hAnsi="Times New Roman" w:cs="Times New Roman"/>
          <w:sz w:val="24"/>
          <w:szCs w:val="24"/>
        </w:rPr>
        <w:t xml:space="preserve"> </w:t>
      </w:r>
      <w:r w:rsidR="00DD1F53">
        <w:rPr>
          <w:rFonts w:ascii="Times New Roman" w:hAnsi="Times New Roman" w:cs="Times New Roman"/>
          <w:sz w:val="24"/>
          <w:szCs w:val="24"/>
        </w:rPr>
        <w:t>– председатель СМП ОО Тетерина Ксения Олеговна.</w:t>
      </w:r>
    </w:p>
    <w:p w:rsidR="000A4E66" w:rsidRPr="003431D9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C652C">
        <w:rPr>
          <w:rFonts w:ascii="Times New Roman" w:hAnsi="Times New Roman" w:cs="Times New Roman"/>
          <w:sz w:val="24"/>
          <w:szCs w:val="24"/>
        </w:rPr>
        <w:t>, в которых принимали участие молодые педагоги</w:t>
      </w:r>
      <w:r>
        <w:rPr>
          <w:rFonts w:ascii="Times New Roman" w:hAnsi="Times New Roman" w:cs="Times New Roman"/>
          <w:sz w:val="24"/>
          <w:szCs w:val="24"/>
        </w:rPr>
        <w:t xml:space="preserve">: чемпионат по боулингу, </w:t>
      </w:r>
      <w:r w:rsidR="00E01D68">
        <w:rPr>
          <w:rFonts w:ascii="Times New Roman" w:hAnsi="Times New Roman" w:cs="Times New Roman"/>
          <w:sz w:val="24"/>
          <w:szCs w:val="24"/>
        </w:rPr>
        <w:t>«Весенний бал», «Грани Таланта».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>10. Обучение профсоюзного актива</w:t>
      </w: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Обучение профсоюзного </w:t>
      </w:r>
      <w:proofErr w:type="gramStart"/>
      <w:r w:rsidRPr="003C652C">
        <w:rPr>
          <w:rFonts w:ascii="Times New Roman" w:hAnsi="Times New Roman" w:cs="Times New Roman"/>
          <w:bCs/>
          <w:sz w:val="24"/>
          <w:szCs w:val="24"/>
        </w:rPr>
        <w:t>Городским  комитетом</w:t>
      </w:r>
      <w:proofErr w:type="gramEnd"/>
      <w:r w:rsidRPr="003C652C">
        <w:rPr>
          <w:rFonts w:ascii="Times New Roman" w:hAnsi="Times New Roman" w:cs="Times New Roman"/>
          <w:bCs/>
          <w:sz w:val="24"/>
          <w:szCs w:val="24"/>
        </w:rPr>
        <w:t xml:space="preserve"> Профсоюза проводилось в системе в соответствии с утвержденным планами работы, в которых приняли участие:</w:t>
      </w: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- председатель </w:t>
      </w:r>
      <w:proofErr w:type="gramStart"/>
      <w:r w:rsidRPr="003C652C">
        <w:rPr>
          <w:rFonts w:ascii="Times New Roman" w:hAnsi="Times New Roman" w:cs="Times New Roman"/>
          <w:bCs/>
          <w:sz w:val="24"/>
          <w:szCs w:val="24"/>
        </w:rPr>
        <w:t>первичной  профсоюзной</w:t>
      </w:r>
      <w:proofErr w:type="gramEnd"/>
      <w:r w:rsidRPr="003C652C">
        <w:rPr>
          <w:rFonts w:ascii="Times New Roman" w:hAnsi="Times New Roman" w:cs="Times New Roman"/>
          <w:bCs/>
          <w:sz w:val="24"/>
          <w:szCs w:val="24"/>
        </w:rPr>
        <w:t xml:space="preserve">  организации –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C652C">
        <w:rPr>
          <w:rFonts w:ascii="Times New Roman" w:hAnsi="Times New Roman" w:cs="Times New Roman"/>
          <w:bCs/>
          <w:sz w:val="24"/>
          <w:szCs w:val="24"/>
        </w:rPr>
        <w:t xml:space="preserve"> семинаров,</w:t>
      </w: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- уполномоченный по охране труда -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C652C">
        <w:rPr>
          <w:rFonts w:ascii="Times New Roman" w:hAnsi="Times New Roman" w:cs="Times New Roman"/>
          <w:bCs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C652C">
        <w:rPr>
          <w:rFonts w:ascii="Times New Roman" w:hAnsi="Times New Roman" w:cs="Times New Roman"/>
          <w:bCs/>
          <w:sz w:val="24"/>
          <w:szCs w:val="24"/>
        </w:rPr>
        <w:t>,</w:t>
      </w:r>
    </w:p>
    <w:p w:rsidR="000A4E66" w:rsidRPr="003C652C" w:rsidRDefault="000A4E66" w:rsidP="000A4E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- молодые педагоги - </w:t>
      </w:r>
      <w:r>
        <w:rPr>
          <w:rFonts w:ascii="Times New Roman" w:hAnsi="Times New Roman" w:cs="Times New Roman"/>
          <w:bCs/>
          <w:sz w:val="24"/>
          <w:szCs w:val="24"/>
        </w:rPr>
        <w:t>3 семинара</w:t>
      </w:r>
      <w:r w:rsidRPr="003C652C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Семинары были проведены с участием профсоюзного актива </w:t>
      </w:r>
      <w:proofErr w:type="gramStart"/>
      <w:r w:rsidRPr="003C652C">
        <w:rPr>
          <w:rFonts w:ascii="Times New Roman" w:hAnsi="Times New Roman" w:cs="Times New Roman"/>
          <w:bCs/>
          <w:sz w:val="24"/>
          <w:szCs w:val="24"/>
        </w:rPr>
        <w:t>городской  организации</w:t>
      </w:r>
      <w:proofErr w:type="gramEnd"/>
      <w:r w:rsidRPr="003C652C">
        <w:rPr>
          <w:rFonts w:ascii="Times New Roman" w:hAnsi="Times New Roman" w:cs="Times New Roman"/>
          <w:bCs/>
          <w:sz w:val="24"/>
          <w:szCs w:val="24"/>
        </w:rPr>
        <w:t xml:space="preserve"> Профсоюза.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C652C">
        <w:rPr>
          <w:rFonts w:ascii="Times New Roman" w:hAnsi="Times New Roman" w:cs="Times New Roman"/>
          <w:bCs/>
          <w:sz w:val="24"/>
          <w:szCs w:val="24"/>
        </w:rPr>
        <w:t>. Инновационные формы работы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>Фестиваль спорта и здоровья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E01D68">
        <w:rPr>
          <w:rFonts w:ascii="Times New Roman" w:hAnsi="Times New Roman" w:cs="Times New Roman"/>
          <w:bCs/>
          <w:sz w:val="24"/>
          <w:szCs w:val="24"/>
        </w:rPr>
        <w:t xml:space="preserve"> Положением </w:t>
      </w:r>
      <w:proofErr w:type="gramStart"/>
      <w:r w:rsidR="00E01D68">
        <w:rPr>
          <w:rFonts w:ascii="Times New Roman" w:hAnsi="Times New Roman" w:cs="Times New Roman"/>
          <w:bCs/>
          <w:sz w:val="24"/>
          <w:szCs w:val="24"/>
        </w:rPr>
        <w:t>о  Городской</w:t>
      </w:r>
      <w:proofErr w:type="gramEnd"/>
      <w:r w:rsidR="00E01D68">
        <w:rPr>
          <w:rFonts w:ascii="Times New Roman" w:hAnsi="Times New Roman" w:cs="Times New Roman"/>
          <w:bCs/>
          <w:sz w:val="24"/>
          <w:szCs w:val="24"/>
        </w:rPr>
        <w:t xml:space="preserve"> Спартак</w:t>
      </w:r>
      <w:r w:rsidRPr="003C652C">
        <w:rPr>
          <w:rFonts w:ascii="Times New Roman" w:hAnsi="Times New Roman" w:cs="Times New Roman"/>
          <w:bCs/>
          <w:sz w:val="24"/>
          <w:szCs w:val="24"/>
        </w:rPr>
        <w:t xml:space="preserve">иаде работников образовательных учреждений Полевского городского округа с  сентября  </w:t>
      </w:r>
      <w:r w:rsidR="00E01D68">
        <w:rPr>
          <w:rFonts w:ascii="Times New Roman" w:hAnsi="Times New Roman" w:cs="Times New Roman"/>
          <w:bCs/>
          <w:sz w:val="24"/>
          <w:szCs w:val="24"/>
        </w:rPr>
        <w:t>2018</w:t>
      </w:r>
      <w:r w:rsidRPr="003C652C">
        <w:rPr>
          <w:rFonts w:ascii="Times New Roman" w:hAnsi="Times New Roman" w:cs="Times New Roman"/>
          <w:bCs/>
          <w:sz w:val="24"/>
          <w:szCs w:val="24"/>
        </w:rPr>
        <w:t xml:space="preserve"> по   </w:t>
      </w:r>
      <w:r>
        <w:rPr>
          <w:rFonts w:ascii="Times New Roman" w:hAnsi="Times New Roman" w:cs="Times New Roman"/>
          <w:bCs/>
          <w:sz w:val="24"/>
          <w:szCs w:val="24"/>
        </w:rPr>
        <w:t>декабрь</w:t>
      </w:r>
      <w:r w:rsidR="00E01D68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3C652C">
        <w:rPr>
          <w:rFonts w:ascii="Times New Roman" w:hAnsi="Times New Roman" w:cs="Times New Roman"/>
          <w:bCs/>
          <w:sz w:val="24"/>
          <w:szCs w:val="24"/>
        </w:rPr>
        <w:t xml:space="preserve"> года проводились спортивные соревнования и физкультурно-оздоровительные мероприятия. 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Проведены спортивные соревнования по </w:t>
      </w:r>
      <w:r>
        <w:rPr>
          <w:rFonts w:ascii="Times New Roman" w:hAnsi="Times New Roman" w:cs="Times New Roman"/>
          <w:bCs/>
          <w:sz w:val="24"/>
          <w:szCs w:val="24"/>
        </w:rPr>
        <w:t>боулингу, плавание.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В спортивных состязаниях приняли участие </w:t>
      </w:r>
      <w:r w:rsidR="00E01D6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652C">
        <w:rPr>
          <w:rFonts w:ascii="Times New Roman" w:hAnsi="Times New Roman" w:cs="Times New Roman"/>
          <w:bCs/>
          <w:sz w:val="24"/>
          <w:szCs w:val="24"/>
        </w:rPr>
        <w:t>человек .</w:t>
      </w:r>
      <w:proofErr w:type="gramEnd"/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Отчеты о </w:t>
      </w:r>
      <w:proofErr w:type="gramStart"/>
      <w:r w:rsidRPr="003C652C">
        <w:rPr>
          <w:rFonts w:ascii="Times New Roman" w:hAnsi="Times New Roman" w:cs="Times New Roman"/>
          <w:bCs/>
          <w:sz w:val="24"/>
          <w:szCs w:val="24"/>
        </w:rPr>
        <w:t>проведении  соревнований</w:t>
      </w:r>
      <w:proofErr w:type="gramEnd"/>
      <w:r w:rsidRPr="003C652C">
        <w:rPr>
          <w:rFonts w:ascii="Times New Roman" w:hAnsi="Times New Roman" w:cs="Times New Roman"/>
          <w:bCs/>
          <w:sz w:val="24"/>
          <w:szCs w:val="24"/>
        </w:rPr>
        <w:t xml:space="preserve"> регулярно размещались на  страничке сайта ОО.</w:t>
      </w: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E66" w:rsidRPr="003C652C" w:rsidRDefault="000A4E66" w:rsidP="000A4E6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3C65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нформационная работа</w:t>
      </w:r>
      <w:r w:rsidRPr="003C652C">
        <w:rPr>
          <w:rFonts w:ascii="Times New Roman" w:hAnsi="Times New Roman" w:cs="Times New Roman"/>
          <w:sz w:val="24"/>
          <w:szCs w:val="24"/>
        </w:rPr>
        <w:t xml:space="preserve">: участие </w:t>
      </w:r>
      <w:proofErr w:type="gramStart"/>
      <w:r w:rsidRPr="003C652C">
        <w:rPr>
          <w:rFonts w:ascii="Times New Roman" w:hAnsi="Times New Roman" w:cs="Times New Roman"/>
          <w:sz w:val="24"/>
          <w:szCs w:val="24"/>
        </w:rPr>
        <w:t>к городском конкурсе</w:t>
      </w:r>
      <w:proofErr w:type="gramEnd"/>
      <w:r w:rsidRPr="003C652C">
        <w:rPr>
          <w:rFonts w:ascii="Times New Roman" w:hAnsi="Times New Roman" w:cs="Times New Roman"/>
          <w:sz w:val="24"/>
          <w:szCs w:val="24"/>
        </w:rPr>
        <w:t xml:space="preserve"> на «Лучший </w:t>
      </w:r>
      <w:r w:rsidR="00E01D68">
        <w:rPr>
          <w:rFonts w:ascii="Times New Roman" w:hAnsi="Times New Roman" w:cs="Times New Roman"/>
          <w:sz w:val="24"/>
          <w:szCs w:val="24"/>
        </w:rPr>
        <w:t>уголок на охране труда</w:t>
      </w:r>
      <w:r w:rsidRPr="003C652C">
        <w:rPr>
          <w:rFonts w:ascii="Times New Roman" w:hAnsi="Times New Roman" w:cs="Times New Roman"/>
          <w:sz w:val="24"/>
          <w:szCs w:val="24"/>
        </w:rPr>
        <w:t>», «Лучшая п</w:t>
      </w:r>
      <w:r>
        <w:rPr>
          <w:rFonts w:ascii="Times New Roman" w:hAnsi="Times New Roman" w:cs="Times New Roman"/>
          <w:sz w:val="24"/>
          <w:szCs w:val="24"/>
        </w:rPr>
        <w:t>рофсоюзная страничка сайта ОО»</w:t>
      </w:r>
    </w:p>
    <w:p w:rsidR="000A4E66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66" w:rsidRPr="003C652C" w:rsidRDefault="000A4E66" w:rsidP="000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2C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3C652C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2C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3C652C">
        <w:rPr>
          <w:rFonts w:ascii="Times New Roman" w:hAnsi="Times New Roman" w:cs="Times New Roman"/>
          <w:sz w:val="24"/>
          <w:szCs w:val="24"/>
        </w:rPr>
        <w:t xml:space="preserve"> 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Профсоюза на 2018</w:t>
      </w:r>
      <w:r w:rsidRPr="003C652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A4E66" w:rsidRDefault="000A4E66" w:rsidP="000A4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мотивации профсоюзного членства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процента охвата до среднегородского (62%)</w:t>
      </w:r>
    </w:p>
    <w:p w:rsidR="000A4E66" w:rsidRDefault="000A4E66" w:rsidP="000A4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 представительство трудовых интересов членов Профсоюза.</w:t>
      </w:r>
    </w:p>
    <w:p w:rsidR="000A4E66" w:rsidRDefault="000A4E66" w:rsidP="000A4E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защите права членов Профсоюза на дополнительное профессиональное образование.</w:t>
      </w:r>
    </w:p>
    <w:p w:rsidR="00DD1F53" w:rsidRPr="00DD1F53" w:rsidRDefault="00DD1F53" w:rsidP="00DD1F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D1F53">
        <w:rPr>
          <w:rFonts w:ascii="Times New Roman" w:hAnsi="Times New Roman" w:cs="Times New Roman"/>
          <w:sz w:val="24"/>
          <w:szCs w:val="24"/>
        </w:rPr>
        <w:t xml:space="preserve">оздание хороших условий труда и отдыха членов профсоюза. </w:t>
      </w:r>
    </w:p>
    <w:p w:rsidR="00DD1F53" w:rsidRPr="00DD1F53" w:rsidRDefault="00DD1F53" w:rsidP="00DD1F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DD1F53">
        <w:rPr>
          <w:rFonts w:ascii="Times New Roman" w:hAnsi="Times New Roman" w:cs="Times New Roman"/>
          <w:sz w:val="24"/>
          <w:szCs w:val="24"/>
        </w:rPr>
        <w:t xml:space="preserve">тобы каждый чувствовал себя частью сплоченной организации. </w:t>
      </w:r>
    </w:p>
    <w:p w:rsidR="00DD1F53" w:rsidRPr="00DD1F53" w:rsidRDefault="00DD1F53" w:rsidP="00DD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материальная помощь</w:t>
      </w:r>
      <w:r w:rsidRPr="00DD1F53">
        <w:rPr>
          <w:rFonts w:ascii="Times New Roman" w:hAnsi="Times New Roman" w:cs="Times New Roman"/>
          <w:sz w:val="24"/>
          <w:szCs w:val="24"/>
        </w:rPr>
        <w:t>:</w:t>
      </w:r>
    </w:p>
    <w:p w:rsidR="00DD1F53" w:rsidRPr="00DD1F53" w:rsidRDefault="00DD1F53" w:rsidP="00DD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53">
        <w:rPr>
          <w:rFonts w:ascii="Times New Roman" w:hAnsi="Times New Roman" w:cs="Times New Roman"/>
          <w:sz w:val="24"/>
          <w:szCs w:val="24"/>
        </w:rPr>
        <w:t xml:space="preserve">- на свадьбу сотрудника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DD1F53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D1F53" w:rsidRPr="00DD1F53" w:rsidRDefault="00DD1F53" w:rsidP="00DD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3C" w:rsidRDefault="002C4E3C"/>
    <w:sectPr w:rsidR="002C4E3C" w:rsidSect="00DE6F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460"/>
    <w:multiLevelType w:val="hybridMultilevel"/>
    <w:tmpl w:val="43F2E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4C3F7A"/>
    <w:multiLevelType w:val="hybridMultilevel"/>
    <w:tmpl w:val="4A1A41EE"/>
    <w:lvl w:ilvl="0" w:tplc="5A222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20C3"/>
    <w:multiLevelType w:val="hybridMultilevel"/>
    <w:tmpl w:val="04AEE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C14F2"/>
    <w:multiLevelType w:val="hybridMultilevel"/>
    <w:tmpl w:val="8772A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66"/>
    <w:rsid w:val="000A4E66"/>
    <w:rsid w:val="00112F62"/>
    <w:rsid w:val="002C4E3C"/>
    <w:rsid w:val="007642D9"/>
    <w:rsid w:val="00B93577"/>
    <w:rsid w:val="00D01997"/>
    <w:rsid w:val="00DD1F53"/>
    <w:rsid w:val="00E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46EF"/>
  <w15:chartTrackingRefBased/>
  <w15:docId w15:val="{2E3552D2-22F2-4E1C-8B59-9D055F73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6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4E66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0A4E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dcterms:created xsi:type="dcterms:W3CDTF">2018-12-06T04:19:00Z</dcterms:created>
  <dcterms:modified xsi:type="dcterms:W3CDTF">2018-12-10T10:59:00Z</dcterms:modified>
</cp:coreProperties>
</file>