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оказания медицинской помощи несовершеннолетним, в том числе в период обучения и воспитания в образовательных организациях</w:t>
      </w:r>
    </w:p>
    <w:p w:rsidR="00875782" w:rsidRPr="007F6376" w:rsidRDefault="007B5A1B" w:rsidP="00D743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376">
        <w:rPr>
          <w:rFonts w:ascii="Times New Roman" w:hAnsi="Times New Roman"/>
          <w:b/>
          <w:sz w:val="24"/>
          <w:szCs w:val="24"/>
          <w:lang w:eastAsia="ru-RU"/>
        </w:rPr>
        <w:t>Приказ Министерства здравоохранения РФ № 822 от 5.11.2013г.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правила оказания медицинской помощи несовершеннолетним, в том числе в период обучения и воспитания в образовательных организациях.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распространяется на образовательные организации и организации, осуществляющие обучение (далее - образовательные организации).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Несовершеннолетним, в том числе в период обучения и воспитания в образовательных организациях,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помощи, в виде: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медико-санитарной помощи, в том числе доврачебной, врачебной и специализированной;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медицинской помощи, в том числе высокотехнологичной;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 медицинской помощи, в том числе скорой специализированной;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паллиативной медицинской помощи в медицинских организациях.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оказания первичной медико-санитарной помощи несовершеннолетним в период обучения и воспитания, прохождения ими медицинских осмотров и диспансеризации,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 несовершеннолетним в возрасте до 18 лет, обучающимся в образовательных организациях, реализующих основные образовательные программы (далее - обучающиеся), в целях оказания им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заболеваний, а также профилактики заболеваний, оказывается в отделении организации медицинской помощи несовершеннолетним в образовательных организациях (далее - отделения медицинской помощи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обучающимся).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отсутствии отделения медицинской помощи обучающимся первичная медико-санитарная помощь согласно настоящему Порядку может оказываться в кабинетах, здравпунктах медицинской организации или иного юридического лица, осуществляющего наряду с основной (уставной) деятельностью медицинскую деятельность.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структуре отделения медицинской помощи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медицинский блок, который размещается в помещениях образовательной организации.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Медицинский блок отделения медицинской помощи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кабинета врача-педиатра (фельдшера) и процедурного кабинета.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Помещения, предоставляемые образовательной организацией, должны соответствовать установленным санитарно-эпидемиологическим нормам и правилам, и установленным требованиям для осуществления медицинской деятельности.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</w:t>
      </w:r>
      <w:proofErr w:type="spell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непредоставления</w:t>
      </w:r>
      <w:proofErr w:type="spell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 помещений с соответствующими условиями для работы медицинских работников или отсутствия у медицинской организации лицензии на определенные работы (услуги) по месту нахождения помещений образовательной организации допускается оказание медицинской помощи несовершеннолетним, в период их обучения и воспитания, в помещениях медицинской организации.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Помещения медицинского блока оснащаются образовательной организацией мебелью, оргтехникой и медицинскими изделиями согласно стандарту оснащения (приложение № 3 к настоящему Порядку).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Медицинская организация обеспечивает отделение медицинской помощи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лекарственными препаратами для медицинского применения.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Первичная медико-санитарная помощь обучающимся оказывается врачами-педиатрами, врачами по гигиене детей и подростков, фельдшерами и медицинскими сестрами отделения медицинской помощи обучающимся.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медико-санитарной помощь обучающимся, нуждающимся в лечении, реабилитации и оздоровительных мероприятиях оказывается врачами-педиатрами, врачами по гигиене детей и подростков, врачами-специалистами, фельдшерами и медицинскими сестрами отделения организации медицинской помощи обучающимся.</w:t>
      </w:r>
      <w:proofErr w:type="gramEnd"/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Дополнительные виды и объемы медицинской помощи обучающимся, оказание медицинской помощи на иных условиях, чем предусмотрено настоящим Порядком, организуются и осуществляются образовательной организацией с соблюдением требований законодательства Российской Федерации в сфере охраны здоровья.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образовательных организациях могут быть предусмотрены должности медицинских работников.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 наличии показаний врачи-педиатры, врачи-специалисты, фельдшеры отделения медицинской помощи обучающимся направляют несовершеннолетнего в медицинскую организацию, на медицинском обслуживании которой находится несовершеннолетний.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Необходимым предварительным условием медицинского вмешательства является дача информированного добровольного согласия несовершеннолетнего или иного законного представителя на медицинское вмешательство с соблюдением требований, установленных статьей 20 Федерального закона от 21 ноября 2011 г. № 323-ФЗ "Об основах охраны здоровья граждан в Российской Федерации" (далее - Федеральный закон № 323-ФЗ).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медицинских осмотров (</w:t>
      </w:r>
      <w:proofErr w:type="spell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</w:t>
      </w:r>
      <w:proofErr w:type="spell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несовершеннолетних, в период обучения и воспитания в образовательных организациях, и оказании им первичной медико-санитарной помощи в плановой форме, образовательная организация оказывает содействие в информировании несовершеннолетних или их родителей (законных представителей) в оформлении информированных добровольных согласий на медицинское вмешательство или их отказов от медицинского вмешательства в отношении определенных видов медицинского вмешательства.</w:t>
      </w:r>
      <w:proofErr w:type="gramEnd"/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 оказании медицинской помощи несовершеннолетнему по экстренным показаниям для устранения угрозы жизни без согласия родителей (законных представителей), согласно пункту 1 части 9 статьи 20 Федерального закона, медицинский работник информирует его родителей (законных представителей) об оказанной медицинской помощи.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Отделение медицинской помощи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свою деятельность в соответствии с приложениями № 1-6 к настоящему Порядку.</w:t>
      </w:r>
    </w:p>
    <w:p w:rsidR="00271CD7" w:rsidRPr="007F6376" w:rsidRDefault="00271CD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63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63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Приложение № 1</w:t>
      </w:r>
      <w:r w:rsidRPr="007F63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p w:rsidR="00D7437C" w:rsidRPr="007F6376" w:rsidRDefault="00D7437C" w:rsidP="00D7437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об отделении организации медицинской помощи несовершеннолетним в образовательных организациях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устанавливает порядок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деятельности отделения организации медицинской помощи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 в образовательных организациях (далее - отделение медицинской помощи обучающимся).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Отделение организации медицинской помощи обучающимся является структурным подразделением медицинской организации или иного юридического лица, осуществляющего наряду с основной (уставной) деятельностью медицинскую деятельность, и оказывает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 (далее - обучающиеся).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Целью деятельности отделения медицинской помощи обучающимся является оказание обучающимся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заболеваний, а также профилактика заболеваний.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 заведующего отделением медицинской помощи обучающимся назначается медицинский работник,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 г. № 415н (зарегистрирован Министерством юстиции Российской Федерации 9 июля 2009 г., регистрационный № 14292) с изменениями, внесенными приказом </w:t>
      </w:r>
      <w:proofErr w:type="spell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26.12.2011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1644н (зарегистрирован Министерством юстиции Российской Федерации 18 апреля 2012 г., регистрационный № 23879) (далее - Квалификационные требования к специалистам с высшим и послевузовским медицинским и фармацевтическим образованием в сфере здравоохранения), по специальности "педиатрия", имеющий стаж работы по данной специальности не менее 5 лет, в соответствии с приказом Министерства здравоохранения и социального развития Российской Федерации от 23 июля 2010 г. № 541н "Об утверждении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 г., регистрационный № 18247).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5. Штатная численность медицинских работников отделения медицинской помощи обучающимся определяется с учетом объема оказываемой медицинской помощи и проводимой профилактической работы, численности несовершеннолетних в образовательных организациях и устанавливается руководителем медицинской организации или образовательной организации, в составе которой оно создано.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штатные нормативы медицинских работников отделения медицинской помощи обучающимся предусмотрены приложением № 2 к Порядку оказания медицинской помощи, утвержденному настоящим приказом.</w:t>
      </w:r>
      <w:proofErr w:type="gramEnd"/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структуре отделения медицинской помощи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медицинский блок, который размещается в помещениях образовательной организации и состоит из кабинета врача-педиатра (фельдшера) и процедурного кабинета.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структуре отделения медицинской помощи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предусматривать: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заведующего отделением;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старшей медицинской сестры отделения;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врачей по гигиене детей и подростков.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отделения медицинской помощи обучающимся, оказывающего первичную медико-санитарную помощь несовершеннолетним, нуждающимся в лечении, реабилитации и оздоровительных мероприятиях, рекомендуется предусматривать кабинеты врачей-специалистов и иные кабинеты согласно порядкам оказания медицинской помощи соответствующего вида, профиля медицинской помощи, заболевания или состояния (группы заболеваний или состояний).</w:t>
      </w:r>
      <w:proofErr w:type="gramEnd"/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Оснащение медицинского блока отделения медицинской помощи обучающимся осуществляется в соответствии со стандартом оснащения, предусмотренным приложением № 3 к Порядку оказания медицинской помощи, утвержденному настоящим приказом.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Оснащение иных кабинетов и подразделений отделения медицинской помощи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требованиями порядков оказания медицинской помощи по профилю.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Отделение медицинской помощи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осуществляет: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обучающихся при наличии медицинских показаний в медицинскую организацию, на медицинском обслуживании которой находится несовершеннолетний;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работы по иммунопрофилактике в образовательных организациях;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ежегодных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скрининг-обследований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периодических медицинских осмотров обучающихся;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профилактических медицинских осмотров обучающихся, анализ полученных по результатам профилактических медицинских осмотров, данных с целью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здоровья несовершеннолетних и разработку рекомендаций по профилактике заболеваний и оздоровлению обучающихся;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проведения медицинских осмотров несовершеннолетних перед началом и в период прохождения производственной практики в организациях, работники которых подлежат медицинским осмотрам;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предложений по медико-психологической адаптации несовершеннолетних к образовательной организации, процессам обучения и воспитания, а также по коррекции нарушений адаптации обучающихся;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формированию групп несовершеннолетних повышенного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медико-социального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биологического риска формирования расстройств здоровья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здоровья несовершеннолетних, подготовку предложений по приоритетам при разработке профилактических, коррекционных мероприятий, реализуемых в образовательных организациях;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предложений и внедрение конкретных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медико-социальных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психологических технологий сохранения, укрепления и восстановления здоровья несовершеннолетних в условиях образовательных организаций;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врачами-педиатрами участковыми, врачами-специалистами медицинских организаций, психологами и педагогами образовательных организаций по вопросам определения профессиональной пригодности несовершеннолетних;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обеспечение, совместно с психологами и педагогами образовательных организаций, работы по формированию у обучающихся устойчивых стереотипов здорового образа жизни и поведения, не сопряженного с риском для здоровья;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оздоровлении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отдыха и в оценке эффективности его проведения;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 условиях образовательных организаций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гигиеническом контроле средств обучения и воспитания и их использования в процессах обучения и воспитания;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санитарно-гигиенической просветительной работы среди несовершеннолетних, их родителей (законных представителей) и педагогов по вопросам профилактики заболеваний несовершеннолетних и формированию здорового образа жизни;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повышения квалификации врачей, медицинских работников со средним медицинским образованием отделения медицинской помощи обучающимся;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Отделение медицинской помощи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взаимодействует с образовательной организацией, медицинскими организациями, территориальными органами Федеральной службы по надзору в сфере защиты прав потребителей и благополучия человека, органами опеки и попечительства, органами социальной защиты и др.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Отделение медицинской помощи обучающимся ведет медицинскую документацию в установленном порядке и представляет отчетность по видам, формам, в сроки и в объеме, которые установлены уполномоченным федеральным органом исполнительной власти.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распространяется на кабинеты, здравпункты медицинской организации или иного юридического лица, осуществляющего наряду с основной (уставной) деятельностью медицинскую деятельность, оказывающие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 обучающимся.</w:t>
      </w:r>
      <w:proofErr w:type="gramEnd"/>
    </w:p>
    <w:p w:rsidR="00875782" w:rsidRPr="007F6376" w:rsidRDefault="008757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63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 № 2</w:t>
      </w:r>
      <w:r w:rsidRPr="007F63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Рекомендуемые штатные нормативы медицинских работников отделения организации медицинской помощи несовершеннолетним в образовательных организациях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435"/>
        <w:gridCol w:w="7531"/>
      </w:tblGrid>
      <w:tr w:rsidR="007F6376" w:rsidRPr="007F6376" w:rsidTr="007F637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5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6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F6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50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- врач-педиатр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10 должностей врачей-педиатров (фельдшеров)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50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Врач-педиатр (фельдшер)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на: 180-200 несовершеннолетних в детских яслях (ясельных группах детских яслей-садов) дошкольных образовательных организаций; 400 несовершеннолетних в детских садах (соответствующих группах в детских яслях-садах) дошкольных образовательных организаций; 1 000 несовершеннолетних общеобразовательных организаций или профессиональных образовательных организаций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50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по гигиене детей и подростков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2 500 обучающихся во всех типах образовательных организациях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50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соответственно должностям заведующих отделениями, предусмотренным пунктом 1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50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(фельдшер)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на: 100 воспитанников в дошкольных образовательных организациях; 100-500 обучающихся в общеобразовательных организациях или профессиональных образовательных организациях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50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Санитарка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количеству штатных единиц медицинских сестер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50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Врач-психиатр детский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на: 100 несовершеннолетних с поражением центральной нервной системы и умственной отсталостью в детских яслях (ясельных группах детских яслей-садов); 200 несовершеннолетних с поражением центральной нервной системы и умственной отсталостью в дошкольных образовательных организациях; 300 несовершеннолетних с поражением центральной нервной системы и умственной отсталостью в общеобразовательных организациях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50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на: 100 несовершеннолетних с нарушением слуха в детских яслях (ясельных группах детских яслей-садов); 200 несовершеннолетних с нарушением слуха в дошкольных образовательных организациях; 300 несовершеннолетних с нарушением слуха в общеобразовательных организациях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50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на: 200 несовершеннолетних с хроническими болезнями глаза, его придаточного аппарата и орбиты в дошкольных образовательных организациях; 300 несовершеннолетних с хроническими болезнями глаза, его придаточного аппарата и орбиты в общеобразовательных организациях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50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Врач-травматолог-ортопед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на: 250 несовершеннолетних с поражением центральной нервной системы и другими нарушениями опорно-двигательного аппарата в дошкольных образовательных организациях; 350 несовершеннолетних с поражением центральной нервной системы и другими нарушениями опорно-двигательного аппарата в общеобразовательных организациях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50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Врач-фтизиатр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200 несовершеннолетних в санаторных яслях, яслях-садах и детских садах, а также лесных школах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50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Врач-физиотерапевт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400 несовершеннолетних с поражением центральной нервной системы и другими нарушениями опорно-двигательного аппарата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50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по лечебной физкультуре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на: 200 несовершеннолетних с поражением центральной нервной системы и другими нарушениями опорно-двигательного аппарата в ясельных группах; 300 несовершеннолетних с поражением центральной нервной системы и другими нарушениями опорно-двигательного аппарата в дошкольных образовательных организациях; 500 несовершеннолетних с поражением центральной нервной системы и другими нарушениями опорно-двигательного аппарата в общеобразовательных организациях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50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на: 25 несовершеннолетних с хроническими болезнями глаза в дошкольных образовательных организациях; 150 несовершеннолетних с хроническими болезнями глаза в общеобразовательных организациях; на каждую должность врача ортопеда-травматолога, предусмотренную в пункте 8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50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по массажу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объема помощи, оказываемой несовершеннолетним с поражением центральной нервной системы и другими нарушениями опорно-двигательного аппарата и действующих расчетных норм нагрузки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50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лечебной физкультуре </w:t>
            </w:r>
          </w:p>
        </w:tc>
        <w:tc>
          <w:tcPr>
            <w:tcW w:w="0" w:type="auto"/>
            <w:shd w:val="clear" w:color="auto" w:fill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объема помощи, оказываемой несовершеннолетним с поражением центральной нервной системы и другими нарушениями опорно-двигательного аппарата и действующих расчетных норм нагрузки </w:t>
            </w:r>
          </w:p>
        </w:tc>
      </w:tr>
    </w:tbl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районов с низкой плотностью населения и ограниченной транспортной доступностью медицинских организаций количество медицинского персонала отделения организации медицинской помощи детям в образовательных организациях детской поликлиники (отделения) устанавливается исходя из меньшей численности обучающихся.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 и территорий, подлежащих обслуживанию Федеральным медико-биологическим агентством, согласно распоряжению Правительства Российской Федерации от 21 августа 2006 г. № 1156-р "Об утверждении перечней организаций и территорий, подлежащих обслуживанию ФМБА России" (Собрание законодательства Российской Федерации, 2006, № 35, ст. 3774; № 49, ст. 5267; 2008, № 11, ст. 1060; 2009, № 14, ст. 1727; 2010, № 3, ст. 336;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18, ст. 2271; 2011, № 16, ст. 2303; 2011, № 21, ст. 3004; 2011, № 47, ст. 6699; 2011, № 51, ст. 7526; 2012, № 19, ст. 2410) количество штатных единиц врачей-специалистов устанавливается вне зависимости от численности прикрепленных несовершеннолетних.</w:t>
      </w:r>
      <w:proofErr w:type="gramEnd"/>
    </w:p>
    <w:p w:rsidR="00875782" w:rsidRPr="007F6376" w:rsidRDefault="008757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63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 № 3</w:t>
      </w:r>
      <w:r w:rsidRPr="007F63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Стандарт </w:t>
      </w:r>
      <w:proofErr w:type="gramStart"/>
      <w:r w:rsidRPr="007F6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оснащения медицинского блока отделения организации медицинской помощи</w:t>
      </w:r>
      <w:proofErr w:type="gramEnd"/>
      <w:r w:rsidRPr="007F6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несовершеннолетним в образовательных организациях*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819"/>
        <w:gridCol w:w="3114"/>
      </w:tblGrid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7F6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6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F6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штук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медицинские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Ростомер или антропометр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Тонометр с возрастными манжетами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Секундомер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Сантиметровая лента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Динамометр кистевой 2-х видов (для детей разных возрастных групп)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Плантограф</w:t>
            </w:r>
            <w:proofErr w:type="spellEnd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 медицинский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Оториноскоп</w:t>
            </w:r>
            <w:proofErr w:type="spellEnd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набором воронок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металлический или одноразовый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окиси углерода выдыхаемого воздуха с определением карбоксигемоглобина (</w:t>
            </w:r>
            <w:proofErr w:type="spellStart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смокелайзер</w:t>
            </w:r>
            <w:proofErr w:type="spellEnd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)**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Аппаратно-программный комплекс для </w:t>
            </w:r>
            <w:proofErr w:type="gramStart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скрининг-оценки</w:t>
            </w:r>
            <w:proofErr w:type="gramEnd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психофизиологического и соматического здоровья, функциональных и адаптивных резервов организма**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Холодильник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воздуха, в том числе переносной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с учетом площади помещения и типа облучателя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Шприц одноразовый с иглами (комплект 100 шт.)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 мл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 мл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5 мл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 мл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Лоток медицинский почкообразный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Рота с таблицей Сивцева-Орловой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медицинские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Пипетки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воздуховодов для искусственного дыхания "рот в рот"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  <w:proofErr w:type="spellStart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</w:t>
            </w:r>
            <w:proofErr w:type="spellEnd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(мешок </w:t>
            </w:r>
            <w:proofErr w:type="spellStart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</w:t>
            </w:r>
            <w:proofErr w:type="spellEnd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Грелка медицинская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Пузырь для льда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Жгут кровоостанавливающий резиновый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Носилки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Травматологическая укладка, включающая: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пневматические (детские и взрослые)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вакуумный матрас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косынка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фиксатор ключицы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воротник Шанца (2 размера)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жгут кровоостанавливающий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стерильный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стерильные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гелевый</w:t>
            </w:r>
            <w:proofErr w:type="spellEnd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охлаждающе-согревающий пакет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2 см - 1 шт., 5 см - 1 шт.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Зонды желудочные разных размеров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Перевязочный материал: бинты, стерильные бинты, стерильные салфетки, стерильная вата, лейкопластырь, антисептики для обработки ран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Термоконтейнер</w:t>
            </w:r>
            <w:proofErr w:type="spellEnd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транспортировки медицинских иммунобиологических препаратов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Дозаторы для мыла, бумажные полотенца, антисептик для обработки рук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Спирт этиловый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мл на инъекцию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спиртовые из мягкого материала для обработки инъекционного поля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Посиндромная</w:t>
            </w:r>
            <w:proofErr w:type="spellEnd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укладка медикаментов и перевязочных материалов для оказания неотложной медицинской помощи***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Дезинфицирующие средства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Ведро с педальной крышкой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дезинфицирующих средств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- </w:t>
            </w:r>
            <w:proofErr w:type="spellStart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непрокалываемый</w:t>
            </w:r>
            <w:proofErr w:type="spellEnd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 с крышкой для дезинфекции отработанных шприцев, тампонов, использованных вакцин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рабочий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Кушетка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Ширма медицинская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лекарственных средств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хранения медицинской документации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медицинский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инструментальный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манипуляционный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настольная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Бикс большой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Бикс малый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51.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Корцанг</w:t>
            </w:r>
            <w:proofErr w:type="spellEnd"/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компьютер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Калькулятор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 для хранения медикаментов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медицинский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Шапочки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Маски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Коврик (1 м х 1,5 м)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F6376" w:rsidRPr="007F6376" w:rsidTr="007F6376">
        <w:trPr>
          <w:tblCellSpacing w:w="15" w:type="dxa"/>
        </w:trPr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оборудования для наглядной пропаганды здорового образа жизни </w:t>
            </w:r>
          </w:p>
        </w:tc>
        <w:tc>
          <w:tcPr>
            <w:tcW w:w="0" w:type="auto"/>
            <w:hideMark/>
          </w:tcPr>
          <w:p w:rsidR="00D7437C" w:rsidRPr="007F6376" w:rsidRDefault="00D7437C" w:rsidP="00D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учебных классов </w:t>
            </w:r>
          </w:p>
        </w:tc>
      </w:tr>
    </w:tbl>
    <w:bookmarkEnd w:id="0"/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в структуре отделения иных кабинетов и подразделений они оснащаются в соответствии с требованиями порядков оказания медицинской помощи по профилю.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** Рекомендуемый.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proofErr w:type="spell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Посиндромная</w:t>
      </w:r>
      <w:proofErr w:type="spell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укладка медикаментов и перевязочных материалов для оказания неотложной медицинской помощи комплектуется по отдельным синдромам с описью и инструкцией по применению</w:t>
      </w:r>
    </w:p>
    <w:p w:rsidR="00875782" w:rsidRPr="007F6376" w:rsidRDefault="00D7437C" w:rsidP="00D7437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7F6376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ru-RU"/>
        </w:rPr>
        <w:t>Приложение № 4</w:t>
      </w:r>
    </w:p>
    <w:p w:rsidR="00D7437C" w:rsidRPr="007F6376" w:rsidRDefault="00D7437C" w:rsidP="008757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br/>
      </w:r>
      <w:r w:rsidRPr="007F6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об организации деятельности врача-педиатра (фельдшера) отделения организации медицинской помощи несовершеннолетним в образовательных организациях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устанавливает порядок организации деятельности врача-педиатра (фельдшера) отделения организации медицинской помощи несовершеннолетним в образовательных организациях (далее - отделение медицинской помощи обучающимся), кабинета, здравпункта медицинской организации или иного юридического лица, осуществляющего наряду с основной (уставной) деятельностью медицинскую деятельность, оказывающего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 обучающимся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 врача-педиатра отделения медицинской помощи обучающимся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 г. № 415н (зарегистрирован Министерством юстиции Российской Федерации 9 июля 2009 г., регистрационный № 14292) с изменениями, внесенными приказом </w:t>
      </w:r>
      <w:proofErr w:type="spell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26.12.2011 № 1644н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Министерством юстиции Российской Федерации 18 апреля 2012 г., регистрационный № 23879), по специальности "педиатрия" без предъявления требований к стажу работы в соответствии с приказом Министерства здравоохранения и социального развития Российской Федерации от 23 июля 2010 г. № 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25 августа 2010 г., регистрационный № 18247).</w:t>
      </w:r>
      <w:proofErr w:type="gramEnd"/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должность фельдшера отделения медицинской помощи обучающимся назначается специалист в соответствии с приказом Министерства здравоохранения и социального развития Российской Федерации от 23 июля 2010 г. № 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по специальности "фельдшер".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Врач-педиатр (фельдшер) отделения медицинской помощи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осуществляет: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участие в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обучающихся при наличии медицинских показаний в медицинскую организацию, на медицинском обслуживании которой находится несовершеннолетний;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вызов скорой медицинской помощи и (или) организацию транспортировки в медицинскую организацию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нуждающихся в оказании скорой медицинской помощи;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мероприятий по иммунопрофилактике инфекционных болезней (в соответствии с Национальным календарем профилактических прививок и календарем профилактических прививок по эпидемическим показаниям, утвержденным приказом Министерства здравоохранения и социального развития Российской Федерации от 31 января 2011 г. № 51н - по заключению Министерства юстиции Российской Федерации в государственной регистрации не нуждается (письмо от 17.02.2011 № 01/8577-ДК);</w:t>
      </w:r>
      <w:proofErr w:type="gramEnd"/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совместно с врачом по гигиене детей и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ежегодных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скрининг-обследований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периодических медицинских осмотров обучающихся;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профилактических медицинских осмотров обучающихся, анализ полученных по результатам профилактических медицинских осмотров данных с целью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здоровья несовершеннолетних и разработку рекомендаций по профилактике заболеваний и оздоровлению обучающихся;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индивидуального плана </w:t>
      </w:r>
      <w:r w:rsidR="007B5A1B"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и оздоровительных мероприятий,</w:t>
      </w: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учетом группы состояния здоровья, медицинской группы для занятий физической культурой на основании результатов профилактических медицинских осмотров, данных осмотров врачей-специалистов и текущего наблюдения;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медицинских осмотров несовершеннолетних перед началом и в период прохождения производственной практики в организациях, работники которых подлежат медицинским осмотрам;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предложений по медико-психологической адаптации несовершеннолетних к образовательной организации, процессам обучения и воспитания, а также по коррекции нарушений адаптации обучающихся;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формированию групп несовершеннолетних повышенного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медико-социального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биологического риска формирования расстройств здоровья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здоровья несовершеннолетних, подготовку предложений по приоритетам при разработке профилактических, коррекционных мероприятий, реализуемых в образовательных организациях;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предложений и внедрение конкретных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медико-социальных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психологических технологий сохранения, укрепления и восстановления здоровья несовершеннолетних в условиях образовательных организаций;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обеспечение, совместно с психологами и педагогами образовательных организаций, работы по формированию у обучающихся устойчивых стереотипов здорового образа жизни и поведения, не сопряженного с риском для здоровья;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формировании среди несовершеннолетних групп риска с целью проведения дифференцированного медицинского наблюдения и определения приоритетов при разработке и реализации в образовательных организациях профилактических, лечебно-оздоровительных, коррекционных и реабилитационных программ на индивидуальном и групповом уровнях на основании медицинской, социальной, психолого-педагогической и другой информации;</w:t>
      </w:r>
      <w:proofErr w:type="gramEnd"/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полноты и анализ представленных данных медицинского обследования детей, поступающих в первый класс;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оценке функциональной готовности несовершеннолетнего к обучению школе, при переводе обучающегося в класс компенсирующего обучения, при переходе несовершеннолетнего в организацию с повышенным уровнем образования и др.;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и проведении комплексной медицинской и психолого-педагогической оценки состояния здоровья несовершеннолетних;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медико-психологической адаптации несовершеннолетних к образовательной организации, процессу обучения и воспитания, а также проведение работы по коррекции нарушений адаптации;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профилактической работе в образовательной организации по предупреждению у несовершеннолетних раннего начала половой жизни, заболеваний, передающихся половым путем, ВИЧ/СПИДа;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работы по выявлению распространенности среди несовершеннолетних факторов риска хронических неинфекционных заболеваний (повышенное артериальное давление, избыточная масса тела, курение, употребление алкоголя, наркотиков, токсических веществ и др.), а также стереотипов </w:t>
      </w:r>
      <w:proofErr w:type="spell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дивиантных</w:t>
      </w:r>
      <w:proofErr w:type="spell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поведения;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в установленном законодательством порядке с врачами-психиатрами, врачами-наркологами, социальными педагогами, психологами, сотрудниками правоохранительных органов, службы опеки и попечительства и иными при выявлении </w:t>
      </w:r>
      <w:proofErr w:type="spell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девиантных</w:t>
      </w:r>
      <w:proofErr w:type="spell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асоциальных форм поведения несовершеннолетних (алкоголизм, наркомании, токсикомании, </w:t>
      </w:r>
      <w:proofErr w:type="spell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уход в бродяжничество, вовлечение в преступную деятельность и т.д.);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совместно с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медико-социальным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отделением детской поликлиники (отделения) и другими медицинскими организациями (центры планирования семьи, охраны репродуктивного "здоровья и др.) медико-психологических образовательных программ подготовки несовершеннолетних к созданию семьи, правильному репродуктивному поведению;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условиях образовательной организации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и (или) законных представителей несовершеннолетнего о состоянии здоровья, выдачу рекомендаций для родителей и (или) законных представителей;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здоровья несовершеннолетних, подготовка предложений по приоритетам при разработке профилактических, коррекционных, мероприятий, реализуемых в образовательной организации;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оздоровлении обучающихся в период их отдыха и в оценке эффективности его проведения;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учета и анализ случаев травм, полученных в образовательных организациях, разработка комплекса мер по профилактике травматизма в образовательных организациях;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работы медицинских работников со средним медицинским образованием, в том числе по иммунопрофилактике, по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гигиенических требований к организации процесса обучения и процесса воспитания, физического воспитания, питания и др.;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повышения квалификации врачей, медицинских работников со средним медицинским образованием отделения медицинской помощи обучающимся;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выявлении нарушений санитарно-эпидемиологического законодательства и (или) факторов, влияющих или создающих угрозу жизни и здоровью обучающихся, врач-педиатр в письменной форме информирует заведующего отделением медицинской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или руководителя медицинской организации и руководителя образовательной организации о выявленных нарушениях и факторах риска.</w:t>
      </w:r>
    </w:p>
    <w:p w:rsidR="00875782" w:rsidRPr="007F6376" w:rsidRDefault="00875782" w:rsidP="008757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82" w:rsidRPr="007F6376" w:rsidRDefault="00D7437C" w:rsidP="0087578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 № 5</w:t>
      </w:r>
    </w:p>
    <w:p w:rsidR="00D7437C" w:rsidRPr="007F6376" w:rsidRDefault="00D7437C" w:rsidP="0087578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6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об организации деятельности врача по гигиене детей и подростков отделения организации медицинской помощи несовершеннолетним в образовательных организациях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устанавливает порядок организации деятельности врача по гигиене детей и подростков отделения организации медицинской помощи несовершеннолетним в образовательных организациях (далее - отделение медицинской помощи обучающимся), кабинета, здравпункта медицинской организации или иного юридического лица, осуществляющего наряду с основной (уставной) деятельностью медицинскую деятельность, оказывающего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медицинской помощи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 врача по гигиене детей и подростков назначается 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 г. № 415н (зарегистрирован Минюстом России 9 июля 2009 г., регистрационный № 14292) с изменениями, внесенными приказом </w:t>
      </w:r>
      <w:proofErr w:type="spell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26.12.2011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1644н (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Минюстом России 18 апреля 2012 г., регистрационный № 23879), по специальности "гигиена детей и подростков".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Врач по гигиене детей и подростков осуществляет: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гигиеническую оценку используемых архитектурно-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планировочных решений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(микроклимат, антропогенные загрязнения воздуха, освещенность, шум, вибрация, электромагнитные поля) и текущего санитарного состояния образовательной организации;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условий и технологий обучения и воспитания несовершеннолетних, соблюдения санитарно-гигиенических норм и правил;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гигиеническом контроле средств обучения и воспитания и их использования в процессах обучения и воспитания;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санитарно-гигиенического просвещения и обучения несовершеннолетних и их родителей (законных представителей) по вопросам профилактики детских болезней и формирования здорового образа жизни;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производственного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санитарно-эпидемиологического благополучия образовательной организации;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профилактических и гигиенических диагностических технологий;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клинико-эпидемиологического анализа уровня и структуры заболеваемости несовершеннолетних, в том числе в период обучения и воспитания в образовательных организациях;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планирование мероприятий, направленных на сохранение и укрепление здоровья, устранение вредного влияния на здоровье несовершеннолетних, в том числе в период обучения и воспитания в образовательных организациях, факторов </w:t>
      </w:r>
      <w:proofErr w:type="spell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предложений органам местного самоуправления по созданию оптимальных условий жизнедеятельности несовершеннолетних, формированию у них здорового образа жизни и разработке межведомственных программ профилактики заболеваний;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в образовательной организации санитарно-гигиенических норм </w:t>
      </w:r>
      <w:proofErr w:type="spell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в том числе, состояние окружающей территории, пищеблока, учебных помещений, мест отдыха несовершеннолетних, санитарно-гигиенических комнат и др.;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программ и мероприятий по профилактике, коррекции и оздоровлению обучающихся с учетом профессионально-производственных факторов;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руководителю образовательной организации по улучшению санитарно-эпидемиологического благополучия образовательной организации;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 условиях образовательных организаций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гигиеническом контроле средств обучения и воспитания и их использования в процессах обучения и воспитания;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санитарно-гигиенической просветительной работы среди несовершеннолетних, их родителей (законных представителей) и педагогов по вопросам профилактики заболеваний несовершеннолетних и формированию здорового образа жизни;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внедрение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медико-социальных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психологических технологий сохранения, укрепления и восстановления здоровья несовершеннолетних в условиях образовательной организации;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(совместно с педагогическим персоналом) в образовательной организации мероприятий и контроль их эффективности по формированию у несовершеннолетних (на групповом и индивидуальном уровне) устойчивых стереотипов здорового образа жизни, в том числе по профилактике алкоголизма, наркоманий, токсикоманий;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методическое обеспечение работы по выявлению распространенности среди несовершеннолетних факторов риска хронических неинфекционных заболеваний (повышенное артериальное давление, избыточная масса тела, курение, употребление алкоголя, наркотиков, токсических веществ и др.), а также стереотипов </w:t>
      </w:r>
      <w:proofErr w:type="spell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дивиантных</w:t>
      </w:r>
      <w:proofErr w:type="spell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поведения;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санитарно-гигиенической просветительной работы среди несовершеннолетних, их родителей (законных представителей) и педагогов по вопросам профилактики заболеваний несовершеннолетних и формированию здорового образа жизни;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обеспечение, совместно с психологами и педагогами образовательных организаций, работы по формированию у обучающихся устойчивых стереотипов здорового образа жизни и поведения, не сопряженного с риском для здоровья;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информирует ответственного медицинского работника за своевременное информирование территориальных органов внутренних дел о фактах поступления (обращения) обучающихся, в отношении которых имеются достаточные основания полагать, что вред их здоровью причинен в результате противоправных действий.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При выявлении нарушений санитарно-эпидемиологического законодательства и (или) факторов, влияющих или создающих угрозу жизни и здоровью обучающихся, врач по гигиене детей и подростков в письменной форме информирует заведующего отделением медицинской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или руководителя медицинской организации и руководителя образовательной организации о выявленных нарушениях и факторах риска.</w:t>
      </w:r>
    </w:p>
    <w:p w:rsidR="00875782" w:rsidRPr="007F6376" w:rsidRDefault="008757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63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 № 6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6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об организации деятельности медицинской сестры (фельдшера) отделения организации медицинской помощи несовершеннолетним в образовательных организациях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устанавливает порядок организации деятельности медицинской сестры (фельдшера) отделения организации медицинской помощи несовершеннолетним в образовательных организациях (далее - отделение медицинской помощи обучающимся), кабинета, здравпункта медицинской организации или иного юридического лица, осуществляющего наряду с основной (уставной) деятельностью медицинскую деятельность, оказывающего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 медицинской сестры (фельдшера) назначается специалист в соответствии с приказом Министерства здравоохранения и социального развития Российской Федерации от 23 июля 2010 г. № 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 г., регистрационный № 18247) по специальности "медицинская сестра", "фельдшер".</w:t>
      </w:r>
      <w:proofErr w:type="gramEnd"/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Медицинская сестра (фельдшер) отделения медицинской помощи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осуществляет: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доврачебной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мероприятия, направленные на охрану и укрепление здоровья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вызов скорой медицинской помощи и (или) организацию транспортировки в медицинскую организацию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нуждающихся в оказании скорой медицинской помощи;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санитарно-гигиенических требований к условиям и организации воспитания и обучения, питания, физического воспитания и трудового обучения несовершеннолетних в образовательных организациях;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иммунопрофилактике инфекционных болезней (в соответствии с Национальным календарем профилактических прививок и календарем профилактических прививок по эпидемическим показаниям, утвержденным приказом Министерства здравоохранения и социального развития Российской Федерации от 31 января 2011 г. № 51н - по заключению Министерства юстиции Российской Федерации в государственной регистрации не нуждается (письмо от 17.02.2011 № 01/8577-ДК);</w:t>
      </w:r>
      <w:proofErr w:type="gramEnd"/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проведении, совместно с врачом по гигиене детей и подростков,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организации и проведении ежегодных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скрининг-обследований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периодических медицинских осмотров несовершеннолетних;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профилактических медицинских осмотров несовершеннолетних;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индивидуального плана профилактических и оздоровительных мероприятий обучающихся с учетом группы состояния здоровья, медицинской группы для занятий физической культурой на основании результатов профилактических медицинских осмотров, данных осмотров врачей-специалистов и текущего наблюдения;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организации медицинских осмотров несовершеннолетних перед началом и в период прохождения производственной практики в организациях, работники которых подлежат медицинским осмотрам;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формировании среди несовершеннолетних групп риска с целью проведения дифференцированного медицинского наблюдения и определения приоритетов при разработке и реализации в образовательных организациях профилактических, лечебно-оздоровительных, коррекционных и реабилитационных программ на индивидуальном и групповом уровнях на основании медицинской, социальной, психолого-педагогической и другой информации;</w:t>
      </w:r>
      <w:proofErr w:type="gramEnd"/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оценке полноты представленных данных медицинского обследования детей, поступающих в первый класс;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оценке функциональной готовности несовершеннолетнего к обучению школе, при переводе обучающегося в класс компенсирующего обучения, при переходе несовершеннолетнего в организацию с повышенным уровнем образования и др.;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и проведении комплексной медицинской и психолого-педагогической оценки состояния здоровья несовершеннолетних;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врачами-педиатрами участковыми, врачами-специалистами медицинской организации и психологами и педагогами образовательной организации по вопросам профессиональной пригодности несовершеннолетних;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(совместно с педагогическим персоналом) в образовательной организации мероприятий и в контроле их эффективности по формированию у несовершеннолетних (на групповом и индивидуальном уровне) устойчивых стереотипов здорового образа жизни, в том числе по профилактике алкоголизма, наркоманий, токсикоманий;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профилактической работы в образовательной организации по предупреждению у несовершеннолетних раннего начала половой жизни, заболеваний, передающихся половым путем, ВИЧ/СПИДа;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в установленном законодательством порядке с врачами-психиатрами, врачами-наркологами, социальными педагогами, психологами, сотрудниками правоохранительных органов, службы опеки и попечительства и иными при выявлении </w:t>
      </w:r>
      <w:proofErr w:type="spell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девиантных</w:t>
      </w:r>
      <w:proofErr w:type="spell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асоциальных форм поведения несовершеннолетних (алкоголизм, наркомании, токсикомании, </w:t>
      </w:r>
      <w:proofErr w:type="spell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уход в бродяжничество, вовлечение в преступную деятельность и т. д.);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совместно с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медико-социальным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отделением детской поликлиники (отделения) и другими медицинскими организациями (центры планирования семьи, охраны репродуктивного здоровья и др.) в реализации медико-психологических образовательных программ подготовки несовершеннолетних к созданию семьи, правильному репродуктивному поведению;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в условиях образовательной организации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родителей и (или) законных представителей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состоянии здоровья обучающихся, оформление копий и (или) выписок из медицинской документации;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оздоровлении несовершеннолетних в период их отдыха;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 анализ случаев травм, полученных в образовательных организациях;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дезинфекцию, </w:t>
      </w:r>
      <w:proofErr w:type="spell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предстерилизационную</w:t>
      </w:r>
      <w:proofErr w:type="spell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очистку и стерилизацию инструментария;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лекарственных препаратов, в том числе медицинских иммунобиологических препаратов, сохранность этикеток на флаконах,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сроками использования лекарственных препаратов;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охраны труда и противопожарной безопасности на рабочем месте;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асептики и антисептики;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санитарно-гигиеническому просвещению, в том числе по профилактике инфекционных и паразитарных заболеваний;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выполнения ежемесячного плана профилактических прививок;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медицинского инвентаря, лекарственных препаратов, прививочного материала, их своевременное пополнение;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врачами-педиатрами участковыми, врачами-специалистами медицинских организаций, психологами и педагогами образовательных организаций;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сведений ответственному медицинскому работнику медицинской организации для информирования территориальных органов внутренних дел о фактах поступления (обращения)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действий, и назначение медицинских работников, ответственных о фактах поступления (обращения) таких пациентов;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утвержденные формы учетной и отчетной медицинской документации.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выявлении нарушений санитарно-эпидемиологического законодательства и (или) факторов, влияющих или создающих угрозу жизни и здоровью обучающихся, медицинская сестра (фельдшер) в письменной форме информирует заведующего отделением медицинской </w:t>
      </w:r>
      <w:proofErr w:type="gramStart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End"/>
      <w:r w:rsidRPr="007F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или руководителя медицинской организации и руководителя образовательной организации о выявленных нарушениях и факторах риска.</w:t>
      </w:r>
    </w:p>
    <w:p w:rsidR="00D7437C" w:rsidRPr="007F6376" w:rsidRDefault="00D7437C" w:rsidP="00D74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7C" w:rsidRPr="007F6376" w:rsidRDefault="00D7437C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1" w:name="review"/>
      <w:bookmarkEnd w:id="1"/>
    </w:p>
    <w:sectPr w:rsidR="00D7437C" w:rsidRPr="007F6376" w:rsidSect="00D7437C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7C"/>
    <w:rsid w:val="00271CD7"/>
    <w:rsid w:val="00505E0E"/>
    <w:rsid w:val="005A4C47"/>
    <w:rsid w:val="007B5A1B"/>
    <w:rsid w:val="007F6376"/>
    <w:rsid w:val="00875782"/>
    <w:rsid w:val="00B30762"/>
    <w:rsid w:val="00D7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3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83576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7813</Words>
  <Characters>44535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3</cp:revision>
  <cp:lastPrinted>2014-04-08T02:40:00Z</cp:lastPrinted>
  <dcterms:created xsi:type="dcterms:W3CDTF">2015-03-19T09:54:00Z</dcterms:created>
  <dcterms:modified xsi:type="dcterms:W3CDTF">2015-03-19T09:58:00Z</dcterms:modified>
</cp:coreProperties>
</file>